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47"/>
      </w:tblGrid>
      <w:tr w:rsidR="00642268" w:rsidRPr="00BD41F0" w:rsidTr="00470CE2">
        <w:trPr>
          <w:trHeight w:val="189"/>
          <w:jc w:val="center"/>
        </w:trPr>
        <w:tc>
          <w:tcPr>
            <w:tcW w:w="7747" w:type="dxa"/>
          </w:tcPr>
          <w:p w:rsidR="00642268" w:rsidRPr="00444CC3" w:rsidRDefault="00D53519" w:rsidP="00945FBB">
            <w:pPr>
              <w:ind w:right="-270"/>
              <w:jc w:val="center"/>
              <w:rPr>
                <w:bCs/>
              </w:rPr>
            </w:pPr>
            <w:r>
              <w:rPr>
                <w:rFonts w:ascii="Verdana" w:eastAsia="Calibri" w:hAnsi="Verdana"/>
                <w:b/>
                <w:sz w:val="34"/>
                <w:szCs w:val="20"/>
              </w:rPr>
              <w:br w:type="column"/>
            </w:r>
          </w:p>
        </w:tc>
      </w:tr>
      <w:tr w:rsidR="00642268" w:rsidRPr="00BD41F0" w:rsidTr="00470CE2">
        <w:trPr>
          <w:trHeight w:val="1204"/>
          <w:jc w:val="center"/>
        </w:trPr>
        <w:tc>
          <w:tcPr>
            <w:tcW w:w="7747" w:type="dxa"/>
          </w:tcPr>
          <w:p w:rsidR="00642268" w:rsidRPr="00BD41F0" w:rsidRDefault="00642268" w:rsidP="00945FBB">
            <w:pPr>
              <w:ind w:right="-270"/>
              <w:jc w:val="center"/>
              <w:rPr>
                <w:rFonts w:ascii="Garamond" w:hAnsi="Garamond"/>
                <w:bCs/>
              </w:rPr>
            </w:pPr>
            <w:r w:rsidRPr="00BD41F0">
              <w:rPr>
                <w:rFonts w:ascii="Garamond" w:hAnsi="Garamond"/>
                <w:noProof/>
              </w:rPr>
              <w:drawing>
                <wp:inline distT="0" distB="0" distL="0" distR="0">
                  <wp:extent cx="912602" cy="912602"/>
                  <wp:effectExtent l="19050" t="0" r="1798" b="0"/>
                  <wp:docPr id="91" name="Picture 1" descr="C:\Users\Mamun\Desktop\Logo VU black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mun\Desktop\Logo VU black white.jpg"/>
                          <pic:cNvPicPr>
                            <a:picLocks noChangeAspect="1" noChangeArrowheads="1"/>
                          </pic:cNvPicPr>
                        </pic:nvPicPr>
                        <pic:blipFill>
                          <a:blip r:embed="rId8" cstate="print"/>
                          <a:srcRect/>
                          <a:stretch>
                            <a:fillRect/>
                          </a:stretch>
                        </pic:blipFill>
                        <pic:spPr bwMode="auto">
                          <a:xfrm>
                            <a:off x="0" y="0"/>
                            <a:ext cx="914016" cy="914016"/>
                          </a:xfrm>
                          <a:prstGeom prst="rect">
                            <a:avLst/>
                          </a:prstGeom>
                          <a:noFill/>
                          <a:ln w="9525">
                            <a:noFill/>
                            <a:miter lim="800000"/>
                            <a:headEnd/>
                            <a:tailEnd/>
                          </a:ln>
                        </pic:spPr>
                      </pic:pic>
                    </a:graphicData>
                  </a:graphic>
                </wp:inline>
              </w:drawing>
            </w:r>
          </w:p>
        </w:tc>
      </w:tr>
      <w:tr w:rsidR="00642268" w:rsidRPr="00BD41F0" w:rsidTr="00470CE2">
        <w:trPr>
          <w:trHeight w:val="309"/>
          <w:jc w:val="center"/>
        </w:trPr>
        <w:tc>
          <w:tcPr>
            <w:tcW w:w="7747" w:type="dxa"/>
          </w:tcPr>
          <w:p w:rsidR="00642268" w:rsidRPr="00BD41F0" w:rsidRDefault="00642268" w:rsidP="00945FBB">
            <w:pPr>
              <w:ind w:right="-270"/>
              <w:jc w:val="center"/>
              <w:rPr>
                <w:rFonts w:ascii="Verdana" w:hAnsi="Verdana"/>
                <w:bCs/>
              </w:rPr>
            </w:pPr>
            <w:r w:rsidRPr="00470CE2">
              <w:rPr>
                <w:b/>
                <w:sz w:val="32"/>
                <w:szCs w:val="22"/>
              </w:rPr>
              <w:t>Varendra University</w:t>
            </w:r>
          </w:p>
        </w:tc>
      </w:tr>
    </w:tbl>
    <w:p w:rsidR="00642268" w:rsidRPr="00BD41F0" w:rsidRDefault="00642268" w:rsidP="00945FBB">
      <w:pPr>
        <w:ind w:left="-540" w:right="-270"/>
        <w:jc w:val="center"/>
        <w:rPr>
          <w:rFonts w:ascii="Garamond" w:hAnsi="Garamond"/>
          <w:b/>
        </w:rPr>
      </w:pPr>
    </w:p>
    <w:p w:rsidR="00642268" w:rsidRPr="00BD41F0" w:rsidRDefault="00310EC0" w:rsidP="00470CE2">
      <w:pPr>
        <w:tabs>
          <w:tab w:val="left" w:pos="360"/>
          <w:tab w:val="left" w:pos="3600"/>
          <w:tab w:val="left" w:pos="3870"/>
          <w:tab w:val="left" w:pos="6420"/>
        </w:tabs>
        <w:ind w:left="3870" w:hanging="3870"/>
        <w:jc w:val="both"/>
      </w:pPr>
      <w:r>
        <w:rPr>
          <w:b/>
        </w:rPr>
        <w:t xml:space="preserve">1. </w:t>
      </w:r>
      <w:r>
        <w:rPr>
          <w:b/>
        </w:rPr>
        <w:tab/>
        <w:t>Type of</w:t>
      </w:r>
      <w:r w:rsidR="00642268" w:rsidRPr="00BD41F0">
        <w:rPr>
          <w:b/>
        </w:rPr>
        <w:t xml:space="preserve"> University </w:t>
      </w:r>
      <w:r w:rsidR="00642268" w:rsidRPr="00BD41F0">
        <w:rPr>
          <w:b/>
        </w:rPr>
        <w:tab/>
      </w:r>
      <w:r w:rsidR="00642268" w:rsidRPr="001B1305">
        <w:rPr>
          <w:b/>
        </w:rPr>
        <w:t xml:space="preserve">: </w:t>
      </w:r>
      <w:r w:rsidR="00642268" w:rsidRPr="001B1305">
        <w:rPr>
          <w:b/>
        </w:rPr>
        <w:tab/>
        <w:t>Private</w:t>
      </w:r>
    </w:p>
    <w:p w:rsidR="00642268" w:rsidRDefault="00642268" w:rsidP="00470CE2">
      <w:pPr>
        <w:tabs>
          <w:tab w:val="left" w:pos="360"/>
          <w:tab w:val="left" w:pos="3600"/>
          <w:tab w:val="left" w:pos="3870"/>
          <w:tab w:val="left" w:pos="6420"/>
        </w:tabs>
        <w:ind w:left="3870" w:hanging="3870"/>
        <w:jc w:val="both"/>
        <w:rPr>
          <w:b/>
          <w:sz w:val="16"/>
        </w:rPr>
      </w:pPr>
    </w:p>
    <w:p w:rsidR="00187F93" w:rsidRPr="00470CE2" w:rsidRDefault="00187F93" w:rsidP="00470CE2">
      <w:pPr>
        <w:tabs>
          <w:tab w:val="left" w:pos="360"/>
          <w:tab w:val="left" w:pos="3600"/>
          <w:tab w:val="left" w:pos="3870"/>
          <w:tab w:val="left" w:pos="6420"/>
        </w:tabs>
        <w:ind w:left="3870" w:hanging="3870"/>
        <w:jc w:val="both"/>
        <w:rPr>
          <w:b/>
          <w:sz w:val="16"/>
        </w:rPr>
      </w:pPr>
    </w:p>
    <w:p w:rsidR="00642268" w:rsidRPr="00BD41F0" w:rsidRDefault="00470CE2" w:rsidP="00470CE2">
      <w:pPr>
        <w:tabs>
          <w:tab w:val="left" w:pos="360"/>
          <w:tab w:val="left" w:pos="3600"/>
          <w:tab w:val="left" w:pos="3870"/>
        </w:tabs>
        <w:ind w:left="3870" w:hanging="3870"/>
        <w:jc w:val="both"/>
        <w:rPr>
          <w:sz w:val="20"/>
          <w:szCs w:val="20"/>
        </w:rPr>
      </w:pPr>
      <w:r>
        <w:rPr>
          <w:sz w:val="20"/>
          <w:szCs w:val="20"/>
        </w:rPr>
        <w:tab/>
      </w:r>
      <w:r w:rsidR="003B3B32">
        <w:rPr>
          <w:sz w:val="20"/>
          <w:szCs w:val="20"/>
        </w:rPr>
        <w:t>Year of Establishment</w:t>
      </w:r>
      <w:r w:rsidR="003B3B32">
        <w:rPr>
          <w:sz w:val="20"/>
          <w:szCs w:val="20"/>
        </w:rPr>
        <w:tab/>
        <w:t xml:space="preserve">: </w:t>
      </w:r>
      <w:r w:rsidR="003B3B32">
        <w:rPr>
          <w:sz w:val="20"/>
          <w:szCs w:val="20"/>
        </w:rPr>
        <w:tab/>
      </w:r>
      <w:r w:rsidR="00642268" w:rsidRPr="00BD41F0">
        <w:rPr>
          <w:sz w:val="20"/>
          <w:szCs w:val="20"/>
        </w:rPr>
        <w:t>2012</w:t>
      </w:r>
    </w:p>
    <w:p w:rsidR="00642268" w:rsidRPr="00BD41F0" w:rsidRDefault="00470CE2" w:rsidP="003B3B32">
      <w:pPr>
        <w:tabs>
          <w:tab w:val="left" w:pos="360"/>
          <w:tab w:val="left" w:pos="3600"/>
          <w:tab w:val="left" w:pos="3870"/>
        </w:tabs>
        <w:ind w:left="3870" w:hanging="3870"/>
        <w:rPr>
          <w:sz w:val="20"/>
          <w:szCs w:val="20"/>
        </w:rPr>
      </w:pPr>
      <w:r>
        <w:rPr>
          <w:sz w:val="20"/>
          <w:szCs w:val="20"/>
        </w:rPr>
        <w:tab/>
      </w:r>
      <w:r w:rsidR="00642268" w:rsidRPr="00BD41F0">
        <w:rPr>
          <w:sz w:val="20"/>
          <w:szCs w:val="20"/>
        </w:rPr>
        <w:t>Postal Address</w:t>
      </w:r>
      <w:r w:rsidR="00642268" w:rsidRPr="00BD41F0">
        <w:rPr>
          <w:sz w:val="20"/>
          <w:szCs w:val="20"/>
        </w:rPr>
        <w:tab/>
        <w:t xml:space="preserve">: </w:t>
      </w:r>
      <w:r w:rsidR="00642268" w:rsidRPr="00BD41F0">
        <w:rPr>
          <w:sz w:val="20"/>
          <w:szCs w:val="20"/>
        </w:rPr>
        <w:tab/>
        <w:t>House # 529/1, Kazla, Motihar, Rajshahi-6204, Bangladesh</w:t>
      </w:r>
    </w:p>
    <w:p w:rsidR="00642268" w:rsidRPr="00BD41F0" w:rsidRDefault="003B3B32" w:rsidP="00470CE2">
      <w:pPr>
        <w:tabs>
          <w:tab w:val="left" w:pos="360"/>
          <w:tab w:val="left" w:pos="3600"/>
          <w:tab w:val="left" w:pos="3870"/>
        </w:tabs>
        <w:ind w:left="3870" w:hanging="3870"/>
        <w:jc w:val="both"/>
        <w:rPr>
          <w:sz w:val="20"/>
          <w:szCs w:val="20"/>
        </w:rPr>
      </w:pPr>
      <w:r>
        <w:rPr>
          <w:sz w:val="20"/>
          <w:szCs w:val="20"/>
        </w:rPr>
        <w:tab/>
      </w:r>
      <w:r w:rsidR="00642268" w:rsidRPr="00BD41F0">
        <w:rPr>
          <w:sz w:val="20"/>
          <w:szCs w:val="20"/>
        </w:rPr>
        <w:t xml:space="preserve">Telephone </w:t>
      </w:r>
      <w:r w:rsidR="00642268" w:rsidRPr="00BD41F0">
        <w:rPr>
          <w:sz w:val="20"/>
          <w:szCs w:val="20"/>
        </w:rPr>
        <w:tab/>
        <w:t xml:space="preserve">: </w:t>
      </w:r>
      <w:r w:rsidR="00642268" w:rsidRPr="00BD41F0">
        <w:rPr>
          <w:sz w:val="20"/>
          <w:szCs w:val="20"/>
        </w:rPr>
        <w:tab/>
        <w:t>0721-751274, 0721-750570</w:t>
      </w:r>
    </w:p>
    <w:p w:rsidR="00642268" w:rsidRPr="00BD41F0" w:rsidRDefault="003B3B32" w:rsidP="00470CE2">
      <w:pPr>
        <w:tabs>
          <w:tab w:val="left" w:pos="360"/>
          <w:tab w:val="left" w:pos="3600"/>
          <w:tab w:val="left" w:pos="3870"/>
        </w:tabs>
        <w:ind w:left="3870" w:hanging="3870"/>
        <w:jc w:val="both"/>
        <w:rPr>
          <w:sz w:val="20"/>
          <w:szCs w:val="20"/>
        </w:rPr>
      </w:pPr>
      <w:r>
        <w:rPr>
          <w:sz w:val="20"/>
          <w:szCs w:val="20"/>
        </w:rPr>
        <w:tab/>
      </w:r>
      <w:r w:rsidR="00642268" w:rsidRPr="00BD41F0">
        <w:rPr>
          <w:sz w:val="20"/>
          <w:szCs w:val="20"/>
        </w:rPr>
        <w:t xml:space="preserve">Fax </w:t>
      </w:r>
      <w:r w:rsidR="00642268" w:rsidRPr="00BD41F0">
        <w:rPr>
          <w:sz w:val="20"/>
          <w:szCs w:val="20"/>
        </w:rPr>
        <w:tab/>
        <w:t xml:space="preserve">: </w:t>
      </w:r>
      <w:r w:rsidR="00642268" w:rsidRPr="00BD41F0">
        <w:rPr>
          <w:sz w:val="20"/>
          <w:szCs w:val="20"/>
        </w:rPr>
        <w:tab/>
        <w:t>0721-750748</w:t>
      </w:r>
    </w:p>
    <w:p w:rsidR="00642268" w:rsidRPr="00BD41F0" w:rsidRDefault="003B3B32" w:rsidP="00470CE2">
      <w:pPr>
        <w:tabs>
          <w:tab w:val="left" w:pos="360"/>
          <w:tab w:val="left" w:pos="3600"/>
          <w:tab w:val="left" w:pos="3870"/>
        </w:tabs>
        <w:ind w:left="3870" w:hanging="3870"/>
        <w:jc w:val="both"/>
        <w:rPr>
          <w:sz w:val="20"/>
          <w:szCs w:val="20"/>
        </w:rPr>
      </w:pPr>
      <w:r>
        <w:rPr>
          <w:sz w:val="20"/>
          <w:szCs w:val="20"/>
        </w:rPr>
        <w:tab/>
      </w:r>
      <w:r w:rsidR="00642268" w:rsidRPr="00BD41F0">
        <w:rPr>
          <w:sz w:val="20"/>
          <w:szCs w:val="20"/>
        </w:rPr>
        <w:t xml:space="preserve">E-mail </w:t>
      </w:r>
      <w:r w:rsidR="00642268" w:rsidRPr="00BD41F0">
        <w:rPr>
          <w:sz w:val="20"/>
          <w:szCs w:val="20"/>
        </w:rPr>
        <w:tab/>
        <w:t xml:space="preserve">: </w:t>
      </w:r>
      <w:r w:rsidR="00642268" w:rsidRPr="00BD41F0">
        <w:rPr>
          <w:sz w:val="20"/>
          <w:szCs w:val="20"/>
        </w:rPr>
        <w:tab/>
      </w:r>
      <w:r w:rsidR="00642268" w:rsidRPr="003B3B32">
        <w:rPr>
          <w:rFonts w:eastAsia="Calibri"/>
          <w:sz w:val="20"/>
          <w:szCs w:val="20"/>
        </w:rPr>
        <w:t>info@vu.edu.bd</w:t>
      </w:r>
    </w:p>
    <w:p w:rsidR="00642268" w:rsidRPr="00BD41F0" w:rsidRDefault="003B3B32" w:rsidP="00470CE2">
      <w:pPr>
        <w:tabs>
          <w:tab w:val="left" w:pos="360"/>
          <w:tab w:val="left" w:pos="3600"/>
          <w:tab w:val="left" w:pos="3870"/>
        </w:tabs>
        <w:ind w:left="3870" w:hanging="3870"/>
        <w:jc w:val="both"/>
        <w:rPr>
          <w:sz w:val="20"/>
          <w:szCs w:val="20"/>
        </w:rPr>
      </w:pPr>
      <w:r>
        <w:rPr>
          <w:sz w:val="20"/>
          <w:szCs w:val="20"/>
        </w:rPr>
        <w:tab/>
      </w:r>
      <w:r w:rsidR="00642268" w:rsidRPr="00BD41F0">
        <w:rPr>
          <w:sz w:val="20"/>
          <w:szCs w:val="20"/>
        </w:rPr>
        <w:t xml:space="preserve">Website </w:t>
      </w:r>
      <w:r w:rsidR="00642268" w:rsidRPr="00BD41F0">
        <w:rPr>
          <w:sz w:val="20"/>
          <w:szCs w:val="20"/>
        </w:rPr>
        <w:tab/>
        <w:t xml:space="preserve">: </w:t>
      </w:r>
      <w:r w:rsidR="00642268" w:rsidRPr="00BD41F0">
        <w:rPr>
          <w:sz w:val="20"/>
          <w:szCs w:val="20"/>
        </w:rPr>
        <w:tab/>
      </w:r>
      <w:r w:rsidR="00642268" w:rsidRPr="003B3B32">
        <w:rPr>
          <w:rFonts w:eastAsia="Calibri"/>
          <w:sz w:val="20"/>
          <w:szCs w:val="20"/>
        </w:rPr>
        <w:t>www.vu.edu.bd</w:t>
      </w:r>
    </w:p>
    <w:p w:rsidR="00642268" w:rsidRPr="003B3B32" w:rsidRDefault="00642268" w:rsidP="00945FBB">
      <w:pPr>
        <w:tabs>
          <w:tab w:val="left" w:pos="540"/>
        </w:tabs>
        <w:jc w:val="both"/>
        <w:rPr>
          <w:b/>
          <w:sz w:val="18"/>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470CE2" w:rsidRDefault="00642268" w:rsidP="00945FBB">
      <w:pPr>
        <w:tabs>
          <w:tab w:val="left" w:pos="540"/>
        </w:tabs>
        <w:jc w:val="both"/>
        <w:rPr>
          <w:b/>
          <w:sz w:val="14"/>
          <w:szCs w:val="20"/>
        </w:rPr>
      </w:pPr>
    </w:p>
    <w:p w:rsidR="00642268" w:rsidRPr="00BD41F0" w:rsidRDefault="00642268" w:rsidP="00945FBB">
      <w:pPr>
        <w:tabs>
          <w:tab w:val="left" w:pos="540"/>
        </w:tabs>
        <w:ind w:left="540"/>
        <w:jc w:val="both"/>
        <w:rPr>
          <w:b/>
          <w:sz w:val="20"/>
          <w:szCs w:val="20"/>
        </w:rPr>
      </w:pPr>
      <w:r w:rsidRPr="00BD41F0">
        <w:rPr>
          <w:sz w:val="20"/>
          <w:szCs w:val="20"/>
        </w:rPr>
        <w:t>The foremost aim of the Varendra University is to produce highly capable future helmsmen for this nation by spreading the light of modern education among the people from this underdeveloped northern region of Bangladesh.</w:t>
      </w:r>
    </w:p>
    <w:p w:rsidR="00642268" w:rsidRPr="00470CE2" w:rsidRDefault="00642268" w:rsidP="00945FBB">
      <w:pPr>
        <w:tabs>
          <w:tab w:val="left" w:pos="540"/>
        </w:tabs>
        <w:jc w:val="both"/>
        <w:rPr>
          <w:b/>
          <w:sz w:val="16"/>
          <w:szCs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p>
    <w:p w:rsidR="00642268" w:rsidRPr="00470CE2" w:rsidRDefault="00642268" w:rsidP="00945FBB">
      <w:pPr>
        <w:tabs>
          <w:tab w:val="left" w:pos="540"/>
        </w:tabs>
        <w:jc w:val="both"/>
        <w:rPr>
          <w:sz w:val="12"/>
          <w:szCs w:val="20"/>
        </w:rPr>
      </w:pPr>
    </w:p>
    <w:p w:rsidR="00642268" w:rsidRPr="00BD41F0" w:rsidRDefault="00642268" w:rsidP="00945FBB">
      <w:pPr>
        <w:tabs>
          <w:tab w:val="left" w:pos="540"/>
        </w:tabs>
        <w:jc w:val="both"/>
        <w:rPr>
          <w:sz w:val="20"/>
          <w:szCs w:val="20"/>
        </w:rPr>
      </w:pPr>
      <w:r w:rsidRPr="00BD41F0">
        <w:rPr>
          <w:sz w:val="20"/>
          <w:szCs w:val="20"/>
        </w:rPr>
        <w:tab/>
        <w:t>Private University Act 2010</w:t>
      </w:r>
    </w:p>
    <w:p w:rsidR="00642268" w:rsidRPr="00470CE2" w:rsidRDefault="00642268" w:rsidP="00945FBB">
      <w:pPr>
        <w:tabs>
          <w:tab w:val="left" w:pos="540"/>
        </w:tabs>
        <w:jc w:val="both"/>
        <w:rPr>
          <w:b/>
          <w:sz w:val="14"/>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470CE2" w:rsidRDefault="00642268" w:rsidP="00945FBB">
      <w:pPr>
        <w:tabs>
          <w:tab w:val="left" w:pos="540"/>
        </w:tabs>
        <w:jc w:val="both"/>
        <w:rPr>
          <w:b/>
          <w:sz w:val="16"/>
        </w:rPr>
      </w:pPr>
    </w:p>
    <w:p w:rsidR="00642268" w:rsidRPr="003B3B32" w:rsidRDefault="007A4FF3" w:rsidP="002E5790">
      <w:pPr>
        <w:pStyle w:val="ListParagraph"/>
        <w:numPr>
          <w:ilvl w:val="0"/>
          <w:numId w:val="391"/>
        </w:numPr>
        <w:tabs>
          <w:tab w:val="left" w:pos="540"/>
        </w:tabs>
        <w:jc w:val="both"/>
        <w:rPr>
          <w:sz w:val="20"/>
          <w:szCs w:val="20"/>
        </w:rPr>
      </w:pPr>
      <w:r w:rsidRPr="003B3B32">
        <w:rPr>
          <w:sz w:val="20"/>
          <w:szCs w:val="20"/>
        </w:rPr>
        <w:t>Board of Truste</w:t>
      </w:r>
      <w:r w:rsidR="00642268" w:rsidRPr="003B3B32">
        <w:rPr>
          <w:sz w:val="20"/>
          <w:szCs w:val="20"/>
        </w:rPr>
        <w:t xml:space="preserve">es </w:t>
      </w:r>
    </w:p>
    <w:p w:rsidR="00642268" w:rsidRPr="003B3B32" w:rsidRDefault="00642268" w:rsidP="002E5790">
      <w:pPr>
        <w:pStyle w:val="ListParagraph"/>
        <w:numPr>
          <w:ilvl w:val="0"/>
          <w:numId w:val="391"/>
        </w:numPr>
        <w:tabs>
          <w:tab w:val="left" w:pos="540"/>
        </w:tabs>
        <w:jc w:val="both"/>
        <w:rPr>
          <w:sz w:val="20"/>
          <w:szCs w:val="20"/>
        </w:rPr>
      </w:pPr>
      <w:r w:rsidRPr="003B3B32">
        <w:rPr>
          <w:sz w:val="20"/>
          <w:szCs w:val="20"/>
        </w:rPr>
        <w:t>The Syndicate</w:t>
      </w:r>
    </w:p>
    <w:p w:rsidR="00642268" w:rsidRPr="003B3B32" w:rsidRDefault="00642268" w:rsidP="002E5790">
      <w:pPr>
        <w:pStyle w:val="ListParagraph"/>
        <w:numPr>
          <w:ilvl w:val="0"/>
          <w:numId w:val="391"/>
        </w:numPr>
        <w:tabs>
          <w:tab w:val="left" w:pos="540"/>
        </w:tabs>
        <w:jc w:val="both"/>
        <w:rPr>
          <w:sz w:val="20"/>
          <w:szCs w:val="20"/>
        </w:rPr>
      </w:pPr>
      <w:r w:rsidRPr="003B3B32">
        <w:rPr>
          <w:sz w:val="20"/>
          <w:szCs w:val="20"/>
        </w:rPr>
        <w:t>The Academic Council</w:t>
      </w:r>
    </w:p>
    <w:p w:rsidR="00642268" w:rsidRPr="003B3B32" w:rsidRDefault="00642268" w:rsidP="002E5790">
      <w:pPr>
        <w:pStyle w:val="ListParagraph"/>
        <w:numPr>
          <w:ilvl w:val="0"/>
          <w:numId w:val="391"/>
        </w:numPr>
        <w:tabs>
          <w:tab w:val="left" w:pos="540"/>
        </w:tabs>
        <w:jc w:val="both"/>
        <w:rPr>
          <w:sz w:val="20"/>
          <w:szCs w:val="20"/>
        </w:rPr>
      </w:pPr>
      <w:r w:rsidRPr="003B3B32">
        <w:rPr>
          <w:sz w:val="20"/>
          <w:szCs w:val="20"/>
        </w:rPr>
        <w:t>The Faculties</w:t>
      </w:r>
    </w:p>
    <w:p w:rsidR="00642268" w:rsidRPr="003B3B32" w:rsidRDefault="00642268" w:rsidP="002E5790">
      <w:pPr>
        <w:pStyle w:val="ListParagraph"/>
        <w:numPr>
          <w:ilvl w:val="0"/>
          <w:numId w:val="391"/>
        </w:numPr>
        <w:tabs>
          <w:tab w:val="left" w:pos="540"/>
        </w:tabs>
        <w:jc w:val="both"/>
        <w:rPr>
          <w:sz w:val="20"/>
          <w:szCs w:val="20"/>
        </w:rPr>
      </w:pPr>
      <w:r w:rsidRPr="003B3B32">
        <w:rPr>
          <w:sz w:val="20"/>
          <w:szCs w:val="20"/>
        </w:rPr>
        <w:t>The Committee of Courses</w:t>
      </w:r>
    </w:p>
    <w:p w:rsidR="00642268" w:rsidRPr="003B3B32" w:rsidRDefault="00642268" w:rsidP="002E5790">
      <w:pPr>
        <w:pStyle w:val="ListParagraph"/>
        <w:numPr>
          <w:ilvl w:val="0"/>
          <w:numId w:val="391"/>
        </w:numPr>
        <w:tabs>
          <w:tab w:val="left" w:pos="540"/>
        </w:tabs>
        <w:jc w:val="both"/>
        <w:rPr>
          <w:sz w:val="20"/>
          <w:szCs w:val="20"/>
        </w:rPr>
      </w:pPr>
      <w:r w:rsidRPr="003B3B32">
        <w:rPr>
          <w:sz w:val="20"/>
          <w:szCs w:val="20"/>
        </w:rPr>
        <w:t>The Finance Committee</w:t>
      </w:r>
    </w:p>
    <w:p w:rsidR="00642268" w:rsidRPr="003B3B32" w:rsidRDefault="00642268" w:rsidP="002E5790">
      <w:pPr>
        <w:pStyle w:val="ListParagraph"/>
        <w:numPr>
          <w:ilvl w:val="0"/>
          <w:numId w:val="391"/>
        </w:numPr>
        <w:tabs>
          <w:tab w:val="left" w:pos="540"/>
        </w:tabs>
        <w:jc w:val="both"/>
        <w:rPr>
          <w:sz w:val="20"/>
          <w:szCs w:val="20"/>
        </w:rPr>
      </w:pPr>
      <w:r w:rsidRPr="003B3B32">
        <w:rPr>
          <w:sz w:val="20"/>
          <w:szCs w:val="20"/>
        </w:rPr>
        <w:t>The Planning and Development Committee</w:t>
      </w:r>
    </w:p>
    <w:p w:rsidR="00642268" w:rsidRPr="003B3B32" w:rsidRDefault="00642268" w:rsidP="002E5790">
      <w:pPr>
        <w:pStyle w:val="ListParagraph"/>
        <w:numPr>
          <w:ilvl w:val="0"/>
          <w:numId w:val="391"/>
        </w:numPr>
        <w:tabs>
          <w:tab w:val="left" w:pos="540"/>
        </w:tabs>
        <w:jc w:val="both"/>
        <w:rPr>
          <w:sz w:val="20"/>
          <w:szCs w:val="20"/>
        </w:rPr>
      </w:pPr>
      <w:r w:rsidRPr="003B3B32">
        <w:rPr>
          <w:sz w:val="20"/>
          <w:szCs w:val="20"/>
        </w:rPr>
        <w:t>The Selection Boards</w:t>
      </w:r>
    </w:p>
    <w:p w:rsidR="00642268" w:rsidRPr="003B3B32" w:rsidRDefault="00642268" w:rsidP="002E5790">
      <w:pPr>
        <w:pStyle w:val="ListParagraph"/>
        <w:numPr>
          <w:ilvl w:val="0"/>
          <w:numId w:val="391"/>
        </w:numPr>
        <w:tabs>
          <w:tab w:val="left" w:pos="540"/>
        </w:tabs>
        <w:jc w:val="both"/>
        <w:rPr>
          <w:sz w:val="20"/>
          <w:szCs w:val="20"/>
        </w:rPr>
      </w:pPr>
      <w:r w:rsidRPr="003B3B32">
        <w:rPr>
          <w:sz w:val="20"/>
          <w:szCs w:val="20"/>
        </w:rPr>
        <w:t>Disciplinary Committee</w:t>
      </w:r>
    </w:p>
    <w:p w:rsidR="003B3B32" w:rsidRPr="003B3B32" w:rsidRDefault="003B3B32" w:rsidP="00945FBB">
      <w:pPr>
        <w:tabs>
          <w:tab w:val="left" w:pos="540"/>
        </w:tabs>
        <w:jc w:val="both"/>
        <w:rPr>
          <w:b/>
          <w:sz w:val="18"/>
        </w:rPr>
      </w:pPr>
    </w:p>
    <w:p w:rsidR="00642268" w:rsidRPr="00BD41F0" w:rsidRDefault="00603E4D" w:rsidP="00945FBB">
      <w:pPr>
        <w:tabs>
          <w:tab w:val="left" w:pos="540"/>
        </w:tabs>
        <w:jc w:val="both"/>
        <w:rPr>
          <w:b/>
        </w:rPr>
      </w:pPr>
      <w:r>
        <w:rPr>
          <w:b/>
        </w:rPr>
        <w:br w:type="column"/>
      </w:r>
      <w:r w:rsidR="00642268" w:rsidRPr="00BD41F0">
        <w:rPr>
          <w:b/>
        </w:rPr>
        <w:lastRenderedPageBreak/>
        <w:t xml:space="preserve">5. </w:t>
      </w:r>
      <w:r w:rsidR="00642268" w:rsidRPr="00BD41F0">
        <w:rPr>
          <w:b/>
        </w:rPr>
        <w:tab/>
        <w:t>Principal</w:t>
      </w:r>
      <w:r w:rsidR="003B3B32">
        <w:rPr>
          <w:b/>
        </w:rPr>
        <w:t xml:space="preserve"> Officers</w:t>
      </w:r>
    </w:p>
    <w:p w:rsidR="00642268" w:rsidRPr="003B3B32" w:rsidRDefault="00642268" w:rsidP="00945FBB">
      <w:pPr>
        <w:tabs>
          <w:tab w:val="left" w:pos="540"/>
        </w:tabs>
        <w:jc w:val="both"/>
        <w:rPr>
          <w:b/>
          <w:sz w:val="20"/>
        </w:rPr>
      </w:pPr>
    </w:p>
    <w:p w:rsidR="00642268" w:rsidRPr="00BD41F0" w:rsidRDefault="00642268" w:rsidP="00945FBB">
      <w:pPr>
        <w:pStyle w:val="Heading2"/>
        <w:tabs>
          <w:tab w:val="left" w:pos="3870"/>
          <w:tab w:val="left" w:pos="4320"/>
        </w:tabs>
        <w:spacing w:before="0"/>
        <w:ind w:firstLine="547"/>
        <w:rPr>
          <w:rFonts w:ascii="Times New Roman" w:hAnsi="Times New Roman" w:cs="Times New Roman"/>
          <w:sz w:val="20"/>
          <w:szCs w:val="20"/>
        </w:rPr>
      </w:pPr>
      <w:r w:rsidRPr="00BD41F0">
        <w:rPr>
          <w:rFonts w:ascii="Times New Roman" w:hAnsi="Times New Roman" w:cs="Times New Roman"/>
          <w:b w:val="0"/>
          <w:i w:val="0"/>
          <w:sz w:val="20"/>
          <w:szCs w:val="20"/>
        </w:rPr>
        <w:t>Chancellor</w:t>
      </w:r>
      <w:r w:rsidRPr="00BD41F0">
        <w:rPr>
          <w:rFonts w:ascii="Times New Roman" w:hAnsi="Times New Roman" w:cs="Times New Roman"/>
          <w:b w:val="0"/>
          <w:sz w:val="20"/>
          <w:szCs w:val="20"/>
        </w:rPr>
        <w:tab/>
        <w:t>:</w:t>
      </w:r>
      <w:r w:rsidRPr="00BD41F0">
        <w:rPr>
          <w:rFonts w:ascii="Times New Roman" w:hAnsi="Times New Roman" w:cs="Times New Roman"/>
          <w:sz w:val="20"/>
          <w:szCs w:val="20"/>
        </w:rPr>
        <w:tab/>
      </w:r>
      <w:r w:rsidR="007A4FF3">
        <w:rPr>
          <w:rFonts w:ascii="Times New Roman" w:hAnsi="Times New Roman" w:cs="Times New Roman"/>
          <w:b w:val="0"/>
          <w:i w:val="0"/>
          <w:sz w:val="20"/>
          <w:szCs w:val="20"/>
        </w:rPr>
        <w:t>Hon’</w:t>
      </w:r>
      <w:r w:rsidRPr="00BD41F0">
        <w:rPr>
          <w:rFonts w:ascii="Times New Roman" w:hAnsi="Times New Roman" w:cs="Times New Roman"/>
          <w:b w:val="0"/>
          <w:i w:val="0"/>
          <w:sz w:val="20"/>
          <w:szCs w:val="20"/>
        </w:rPr>
        <w:t xml:space="preserve">ble President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t>:</w:t>
      </w:r>
      <w:r w:rsidRPr="00BD41F0">
        <w:rPr>
          <w:sz w:val="20"/>
          <w:szCs w:val="20"/>
        </w:rPr>
        <w:tab/>
        <w:t>Prof. Dr. M. Osman Gani Talukder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Pro-Vice Chancellor </w:t>
      </w:r>
      <w:r w:rsidRPr="00BD41F0">
        <w:rPr>
          <w:sz w:val="20"/>
          <w:szCs w:val="20"/>
        </w:rPr>
        <w:tab/>
        <w:t xml:space="preserve">: </w:t>
      </w:r>
      <w:r w:rsidRPr="00BD41F0">
        <w:rPr>
          <w:sz w:val="20"/>
          <w:szCs w:val="20"/>
        </w:rPr>
        <w:tab/>
        <w:t>Prof. Dr. Nurul Hossain Choudhury</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t xml:space="preserve">: </w:t>
      </w:r>
      <w:r w:rsidRPr="00BD41F0">
        <w:rPr>
          <w:sz w:val="20"/>
          <w:szCs w:val="20"/>
        </w:rPr>
        <w:tab/>
        <w:t>In Process</w:t>
      </w:r>
    </w:p>
    <w:p w:rsidR="003B3B32" w:rsidRDefault="00642268" w:rsidP="003B3B32">
      <w:pPr>
        <w:tabs>
          <w:tab w:val="left" w:pos="540"/>
          <w:tab w:val="left" w:pos="3960"/>
          <w:tab w:val="left" w:pos="4320"/>
        </w:tabs>
        <w:ind w:left="547"/>
        <w:rPr>
          <w:sz w:val="20"/>
          <w:szCs w:val="20"/>
        </w:rPr>
      </w:pPr>
      <w:r w:rsidRPr="00BD41F0">
        <w:rPr>
          <w:sz w:val="20"/>
          <w:szCs w:val="20"/>
        </w:rPr>
        <w:t xml:space="preserve">Registrar </w:t>
      </w:r>
      <w:r w:rsidR="003B3B32">
        <w:rPr>
          <w:sz w:val="20"/>
          <w:szCs w:val="20"/>
        </w:rPr>
        <w:t>(In charge)</w:t>
      </w:r>
      <w:r w:rsidRPr="00BD41F0">
        <w:rPr>
          <w:sz w:val="20"/>
          <w:szCs w:val="20"/>
        </w:rPr>
        <w:tab/>
        <w:t xml:space="preserve">: </w:t>
      </w:r>
      <w:r w:rsidRPr="00BD41F0">
        <w:rPr>
          <w:sz w:val="20"/>
          <w:szCs w:val="20"/>
        </w:rPr>
        <w:tab/>
      </w:r>
      <w:r w:rsidR="003B3B32">
        <w:rPr>
          <w:sz w:val="20"/>
          <w:szCs w:val="20"/>
        </w:rPr>
        <w:t xml:space="preserve">Mr.  </w:t>
      </w:r>
      <w:r w:rsidRPr="00BD41F0">
        <w:rPr>
          <w:sz w:val="20"/>
          <w:szCs w:val="20"/>
        </w:rPr>
        <w:t>Md. Shamim Ahsan Parvez</w:t>
      </w:r>
    </w:p>
    <w:p w:rsidR="00642268" w:rsidRPr="00BD41F0" w:rsidRDefault="00642268" w:rsidP="003B3B32">
      <w:pPr>
        <w:tabs>
          <w:tab w:val="left" w:pos="540"/>
          <w:tab w:val="left" w:pos="3960"/>
          <w:tab w:val="left" w:pos="4320"/>
        </w:tabs>
        <w:ind w:left="547"/>
        <w:rPr>
          <w:sz w:val="20"/>
          <w:szCs w:val="20"/>
        </w:rPr>
      </w:pPr>
      <w:r w:rsidRPr="00BD41F0">
        <w:rPr>
          <w:sz w:val="20"/>
          <w:szCs w:val="20"/>
        </w:rPr>
        <w:t>Proctor</w:t>
      </w:r>
      <w:r w:rsidRPr="00BD41F0">
        <w:rPr>
          <w:sz w:val="20"/>
          <w:szCs w:val="20"/>
        </w:rPr>
        <w:tab/>
        <w:t xml:space="preserve">: </w:t>
      </w:r>
      <w:r w:rsidRPr="00BD41F0">
        <w:rPr>
          <w:sz w:val="20"/>
          <w:szCs w:val="20"/>
        </w:rPr>
        <w:tab/>
      </w:r>
      <w:r w:rsidR="003B3B32">
        <w:rPr>
          <w:sz w:val="20"/>
          <w:szCs w:val="20"/>
        </w:rPr>
        <w:t xml:space="preserve">Mr. </w:t>
      </w:r>
      <w:r w:rsidRPr="00BD41F0">
        <w:rPr>
          <w:sz w:val="20"/>
          <w:szCs w:val="20"/>
        </w:rPr>
        <w:t>Md. Akram Hossain</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xml:space="preserve">: </w:t>
      </w:r>
      <w:r w:rsidRPr="00BD41F0">
        <w:rPr>
          <w:sz w:val="20"/>
          <w:szCs w:val="20"/>
        </w:rPr>
        <w:tab/>
      </w:r>
      <w:r w:rsidR="004C1FEF">
        <w:rPr>
          <w:sz w:val="20"/>
          <w:szCs w:val="20"/>
        </w:rPr>
        <w:t xml:space="preserve">Ms. </w:t>
      </w:r>
      <w:r w:rsidRPr="00BD41F0">
        <w:rPr>
          <w:sz w:val="20"/>
          <w:szCs w:val="20"/>
        </w:rPr>
        <w:t>Kamrun Kaberi</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xml:space="preserve">: </w:t>
      </w:r>
      <w:r w:rsidRPr="00BD41F0">
        <w:rPr>
          <w:sz w:val="20"/>
          <w:szCs w:val="20"/>
        </w:rPr>
        <w:tab/>
      </w:r>
      <w:r w:rsidR="004C1FEF">
        <w:rPr>
          <w:sz w:val="20"/>
          <w:szCs w:val="20"/>
        </w:rPr>
        <w:t xml:space="preserve">Ms. </w:t>
      </w:r>
      <w:r w:rsidRPr="00BD41F0">
        <w:rPr>
          <w:sz w:val="20"/>
          <w:szCs w:val="20"/>
        </w:rPr>
        <w:t>Parmita Zaman (In charge)</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w:t>
      </w:r>
      <w:r w:rsidRPr="00BD41F0">
        <w:rPr>
          <w:sz w:val="20"/>
          <w:szCs w:val="20"/>
        </w:rPr>
        <w:tab/>
      </w:r>
      <w:r w:rsidR="004C1FEF">
        <w:rPr>
          <w:sz w:val="20"/>
          <w:szCs w:val="20"/>
        </w:rPr>
        <w:t xml:space="preserve">Mr. </w:t>
      </w:r>
      <w:r w:rsidRPr="00BD41F0">
        <w:rPr>
          <w:sz w:val="20"/>
          <w:szCs w:val="20"/>
        </w:rPr>
        <w:t xml:space="preserve">Md. Shamim Ahsan Parvez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w:t>
      </w:r>
      <w:r w:rsidRPr="00BD41F0">
        <w:rPr>
          <w:sz w:val="20"/>
          <w:szCs w:val="20"/>
        </w:rPr>
        <w:tab/>
      </w:r>
      <w:r w:rsidR="004C1FEF">
        <w:rPr>
          <w:sz w:val="20"/>
          <w:szCs w:val="20"/>
        </w:rPr>
        <w:t xml:space="preserve">Mr. </w:t>
      </w:r>
      <w:r w:rsidRPr="00BD41F0">
        <w:rPr>
          <w:sz w:val="20"/>
          <w:szCs w:val="20"/>
        </w:rPr>
        <w:t>Md. Shamim Ahsan Parvez</w:t>
      </w:r>
    </w:p>
    <w:p w:rsidR="00642268" w:rsidRPr="00FD21CD" w:rsidRDefault="00642268" w:rsidP="00945FBB">
      <w:pPr>
        <w:tabs>
          <w:tab w:val="left" w:pos="540"/>
        </w:tabs>
        <w:jc w:val="both"/>
        <w:rPr>
          <w:b/>
          <w:bCs/>
          <w:sz w:val="14"/>
          <w:szCs w:val="20"/>
        </w:rPr>
      </w:pPr>
    </w:p>
    <w:p w:rsidR="00642268" w:rsidRPr="00BD41F0" w:rsidRDefault="00642268" w:rsidP="00945FBB">
      <w:pPr>
        <w:tabs>
          <w:tab w:val="left" w:pos="540"/>
        </w:tabs>
        <w:jc w:val="both"/>
        <w:rPr>
          <w:b/>
        </w:rPr>
      </w:pPr>
      <w:r w:rsidRPr="00BD41F0">
        <w:rPr>
          <w:b/>
          <w:bCs/>
        </w:rPr>
        <w:t>6.</w:t>
      </w:r>
      <w:r w:rsidRPr="00BD41F0">
        <w:rPr>
          <w:b/>
          <w:bCs/>
        </w:rPr>
        <w:tab/>
      </w:r>
      <w:r w:rsidR="000C3E87">
        <w:rPr>
          <w:b/>
          <w:bCs/>
        </w:rPr>
        <w:t>Names of the Faculties</w:t>
      </w:r>
    </w:p>
    <w:p w:rsidR="00642268" w:rsidRPr="00FD21CD" w:rsidRDefault="00642268" w:rsidP="00945FBB">
      <w:pPr>
        <w:tabs>
          <w:tab w:val="left" w:pos="540"/>
        </w:tabs>
        <w:jc w:val="both"/>
        <w:rPr>
          <w:b/>
          <w:sz w:val="16"/>
        </w:rPr>
      </w:pPr>
      <w:r w:rsidRPr="00FD21CD">
        <w:rPr>
          <w:b/>
          <w:sz w:val="16"/>
        </w:rPr>
        <w:tab/>
      </w:r>
    </w:p>
    <w:p w:rsidR="00642268" w:rsidRPr="00BD41F0" w:rsidRDefault="00642268" w:rsidP="002E5790">
      <w:pPr>
        <w:pStyle w:val="ListParagraph1"/>
        <w:numPr>
          <w:ilvl w:val="0"/>
          <w:numId w:val="83"/>
        </w:numPr>
        <w:tabs>
          <w:tab w:val="left" w:pos="540"/>
        </w:tabs>
        <w:jc w:val="both"/>
        <w:rPr>
          <w:sz w:val="20"/>
        </w:rPr>
      </w:pPr>
      <w:r w:rsidRPr="00BD41F0">
        <w:rPr>
          <w:sz w:val="20"/>
        </w:rPr>
        <w:t>Business and Law</w:t>
      </w:r>
    </w:p>
    <w:p w:rsidR="00642268" w:rsidRPr="00BD41F0" w:rsidRDefault="00642268" w:rsidP="002E5790">
      <w:pPr>
        <w:pStyle w:val="ListParagraph1"/>
        <w:numPr>
          <w:ilvl w:val="0"/>
          <w:numId w:val="83"/>
        </w:numPr>
        <w:tabs>
          <w:tab w:val="left" w:pos="540"/>
        </w:tabs>
        <w:jc w:val="both"/>
        <w:rPr>
          <w:sz w:val="20"/>
        </w:rPr>
      </w:pPr>
      <w:r w:rsidRPr="00BD41F0">
        <w:rPr>
          <w:sz w:val="20"/>
        </w:rPr>
        <w:t>Arts and Social Science</w:t>
      </w:r>
    </w:p>
    <w:p w:rsidR="00642268" w:rsidRPr="00BD41F0" w:rsidRDefault="00642268" w:rsidP="002E5790">
      <w:pPr>
        <w:pStyle w:val="ListParagraph1"/>
        <w:numPr>
          <w:ilvl w:val="0"/>
          <w:numId w:val="83"/>
        </w:numPr>
        <w:tabs>
          <w:tab w:val="left" w:pos="540"/>
        </w:tabs>
        <w:jc w:val="both"/>
        <w:rPr>
          <w:sz w:val="20"/>
        </w:rPr>
      </w:pPr>
      <w:r w:rsidRPr="00BD41F0">
        <w:rPr>
          <w:bCs/>
          <w:sz w:val="20"/>
        </w:rPr>
        <w:t>Science, Life Science and Engineering</w:t>
      </w:r>
    </w:p>
    <w:p w:rsidR="00642268" w:rsidRPr="003B3B32" w:rsidRDefault="00642268" w:rsidP="00945FBB">
      <w:pPr>
        <w:tabs>
          <w:tab w:val="left" w:pos="540"/>
        </w:tabs>
        <w:rPr>
          <w:b/>
          <w:bCs/>
          <w:sz w:val="18"/>
          <w:szCs w:val="20"/>
        </w:rPr>
      </w:pPr>
    </w:p>
    <w:p w:rsidR="00642268" w:rsidRPr="00BD41F0" w:rsidRDefault="00642268" w:rsidP="00945FBB">
      <w:pPr>
        <w:tabs>
          <w:tab w:val="left" w:pos="540"/>
        </w:tabs>
        <w:rPr>
          <w:b/>
        </w:rPr>
      </w:pPr>
      <w:r w:rsidRPr="00BD41F0">
        <w:rPr>
          <w:b/>
          <w:bCs/>
        </w:rPr>
        <w:t xml:space="preserve">7. </w:t>
      </w:r>
      <w:r w:rsidRPr="00BD41F0">
        <w:rPr>
          <w:b/>
          <w:bCs/>
        </w:rPr>
        <w:tab/>
        <w:t>Academic Departments</w:t>
      </w:r>
      <w:r w:rsidRPr="00BD41F0">
        <w:rPr>
          <w:b/>
        </w:rPr>
        <w:tab/>
      </w:r>
    </w:p>
    <w:p w:rsidR="00642268" w:rsidRPr="003B3B32" w:rsidRDefault="00642268" w:rsidP="00945FBB">
      <w:pPr>
        <w:tabs>
          <w:tab w:val="left" w:pos="540"/>
        </w:tabs>
        <w:rPr>
          <w:b/>
          <w:sz w:val="20"/>
        </w:rPr>
      </w:pPr>
    </w:p>
    <w:p w:rsidR="00642268" w:rsidRPr="00BD41F0" w:rsidRDefault="00642268" w:rsidP="00945FBB">
      <w:pPr>
        <w:tabs>
          <w:tab w:val="left" w:pos="540"/>
        </w:tabs>
        <w:rPr>
          <w:b/>
          <w:sz w:val="20"/>
          <w:szCs w:val="20"/>
        </w:rPr>
      </w:pPr>
      <w:r w:rsidRPr="00BD41F0">
        <w:rPr>
          <w:sz w:val="20"/>
          <w:szCs w:val="20"/>
        </w:rPr>
        <w:tab/>
      </w:r>
      <w:r w:rsidRPr="00BD41F0">
        <w:rPr>
          <w:b/>
          <w:sz w:val="20"/>
          <w:szCs w:val="20"/>
        </w:rPr>
        <w:t>Total Number of the Academic Departments (13)</w:t>
      </w:r>
      <w:r w:rsidRPr="00BD41F0">
        <w:rPr>
          <w:b/>
          <w:sz w:val="20"/>
          <w:szCs w:val="20"/>
        </w:rPr>
        <w:tab/>
      </w:r>
    </w:p>
    <w:p w:rsidR="00642268" w:rsidRPr="003B3B32" w:rsidRDefault="00642268" w:rsidP="00945FBB">
      <w:pPr>
        <w:tabs>
          <w:tab w:val="left" w:pos="540"/>
        </w:tabs>
        <w:rPr>
          <w:sz w:val="16"/>
          <w:szCs w:val="20"/>
        </w:rPr>
      </w:pPr>
      <w:r w:rsidRPr="00BD41F0">
        <w:rPr>
          <w:sz w:val="20"/>
          <w:szCs w:val="20"/>
        </w:rPr>
        <w:tab/>
      </w:r>
    </w:p>
    <w:p w:rsidR="00642268" w:rsidRPr="003B3B32" w:rsidRDefault="00642268" w:rsidP="00945FBB">
      <w:pPr>
        <w:tabs>
          <w:tab w:val="left" w:pos="540"/>
        </w:tabs>
        <w:rPr>
          <w:b/>
          <w:sz w:val="20"/>
          <w:szCs w:val="20"/>
        </w:rPr>
      </w:pPr>
      <w:r w:rsidRPr="00BD41F0">
        <w:rPr>
          <w:sz w:val="20"/>
          <w:szCs w:val="20"/>
        </w:rPr>
        <w:tab/>
      </w:r>
      <w:r w:rsidRPr="003B3B32">
        <w:rPr>
          <w:b/>
          <w:sz w:val="20"/>
          <w:szCs w:val="20"/>
        </w:rPr>
        <w:t>a) Faculty of Business and Law</w:t>
      </w:r>
    </w:p>
    <w:p w:rsidR="00642268" w:rsidRPr="003B3B32" w:rsidRDefault="00642268" w:rsidP="002E5790">
      <w:pPr>
        <w:pStyle w:val="ListParagraph"/>
        <w:numPr>
          <w:ilvl w:val="0"/>
          <w:numId w:val="393"/>
        </w:numPr>
        <w:tabs>
          <w:tab w:val="left" w:pos="540"/>
        </w:tabs>
        <w:rPr>
          <w:sz w:val="20"/>
          <w:szCs w:val="20"/>
        </w:rPr>
      </w:pPr>
      <w:r w:rsidRPr="003B3B32">
        <w:rPr>
          <w:sz w:val="20"/>
          <w:szCs w:val="20"/>
        </w:rPr>
        <w:t>Business Administration</w:t>
      </w:r>
    </w:p>
    <w:p w:rsidR="00642268" w:rsidRPr="003B3B32" w:rsidRDefault="00642268" w:rsidP="002E5790">
      <w:pPr>
        <w:pStyle w:val="ListParagraph"/>
        <w:numPr>
          <w:ilvl w:val="0"/>
          <w:numId w:val="393"/>
        </w:numPr>
        <w:tabs>
          <w:tab w:val="left" w:pos="540"/>
        </w:tabs>
        <w:rPr>
          <w:sz w:val="20"/>
          <w:szCs w:val="20"/>
        </w:rPr>
      </w:pPr>
      <w:r w:rsidRPr="003B3B32">
        <w:rPr>
          <w:sz w:val="20"/>
          <w:szCs w:val="20"/>
        </w:rPr>
        <w:t>Law and Human Rights</w:t>
      </w:r>
    </w:p>
    <w:p w:rsidR="00642268" w:rsidRPr="003B3B32" w:rsidRDefault="00642268" w:rsidP="00945FBB">
      <w:pPr>
        <w:tabs>
          <w:tab w:val="left" w:pos="540"/>
        </w:tabs>
        <w:rPr>
          <w:b/>
          <w:sz w:val="20"/>
          <w:szCs w:val="20"/>
        </w:rPr>
      </w:pPr>
      <w:r w:rsidRPr="00BD41F0">
        <w:rPr>
          <w:sz w:val="20"/>
          <w:szCs w:val="20"/>
        </w:rPr>
        <w:tab/>
      </w:r>
      <w:r w:rsidRPr="003B3B32">
        <w:rPr>
          <w:b/>
          <w:sz w:val="20"/>
          <w:szCs w:val="20"/>
        </w:rPr>
        <w:t>b) Faculty of Arts and Social Science</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English</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Sociology</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Economics</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Journalism, Communication and Media Studies</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Political Science</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Islamic History</w:t>
      </w:r>
    </w:p>
    <w:p w:rsidR="00642268" w:rsidRPr="003B3B32" w:rsidRDefault="00642268" w:rsidP="00945FBB">
      <w:pPr>
        <w:tabs>
          <w:tab w:val="left" w:pos="540"/>
        </w:tabs>
        <w:rPr>
          <w:b/>
          <w:sz w:val="20"/>
          <w:szCs w:val="20"/>
        </w:rPr>
      </w:pPr>
      <w:r w:rsidRPr="003B3B32">
        <w:rPr>
          <w:b/>
          <w:sz w:val="20"/>
          <w:szCs w:val="20"/>
        </w:rPr>
        <w:tab/>
        <w:t>c) Faculty of Science, Life Science and Engineering</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Pharmacy</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Computer Science and Engineering</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Electrical and Electronic Engineering</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Applied Statistics</w:t>
      </w:r>
    </w:p>
    <w:p w:rsidR="00642268" w:rsidRPr="003B3B32" w:rsidRDefault="00642268" w:rsidP="002E5790">
      <w:pPr>
        <w:pStyle w:val="ListParagraph"/>
        <w:numPr>
          <w:ilvl w:val="0"/>
          <w:numId w:val="392"/>
        </w:numPr>
        <w:tabs>
          <w:tab w:val="left" w:pos="540"/>
        </w:tabs>
        <w:rPr>
          <w:sz w:val="20"/>
          <w:szCs w:val="20"/>
        </w:rPr>
      </w:pPr>
      <w:r w:rsidRPr="003B3B32">
        <w:rPr>
          <w:sz w:val="20"/>
          <w:szCs w:val="20"/>
        </w:rPr>
        <w:t>Public Health</w:t>
      </w:r>
    </w:p>
    <w:p w:rsidR="00642268" w:rsidRPr="00BD41F0" w:rsidRDefault="00642268" w:rsidP="00945FBB">
      <w:pPr>
        <w:tabs>
          <w:tab w:val="left" w:pos="540"/>
        </w:tabs>
        <w:rPr>
          <w:sz w:val="20"/>
          <w:szCs w:val="20"/>
        </w:rPr>
      </w:pPr>
      <w:r w:rsidRPr="00BD41F0">
        <w:rPr>
          <w:b/>
          <w:sz w:val="20"/>
          <w:szCs w:val="20"/>
        </w:rPr>
        <w:tab/>
      </w: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642268" w:rsidRPr="003B3B32" w:rsidRDefault="00642268" w:rsidP="00945FBB">
      <w:pPr>
        <w:tabs>
          <w:tab w:val="left" w:pos="540"/>
        </w:tabs>
        <w:rPr>
          <w:sz w:val="18"/>
          <w:szCs w:val="20"/>
        </w:rPr>
      </w:pPr>
    </w:p>
    <w:p w:rsidR="00642268" w:rsidRPr="00BD41F0" w:rsidRDefault="00642268" w:rsidP="00945FBB">
      <w:pPr>
        <w:tabs>
          <w:tab w:val="left" w:pos="540"/>
        </w:tabs>
        <w:rPr>
          <w:sz w:val="20"/>
          <w:szCs w:val="20"/>
        </w:rPr>
      </w:pPr>
      <w:r w:rsidRPr="00BD41F0">
        <w:rPr>
          <w:sz w:val="20"/>
          <w:szCs w:val="20"/>
        </w:rPr>
        <w:tab/>
        <w:t>N/A</w:t>
      </w:r>
    </w:p>
    <w:p w:rsidR="003B3B32" w:rsidRPr="00A8357B" w:rsidRDefault="003B3B32" w:rsidP="00945FBB">
      <w:pPr>
        <w:tabs>
          <w:tab w:val="left" w:pos="540"/>
        </w:tabs>
        <w:rPr>
          <w:b/>
          <w:sz w:val="18"/>
          <w:szCs w:val="20"/>
        </w:rPr>
      </w:pPr>
    </w:p>
    <w:p w:rsidR="00642268" w:rsidRPr="00BD41F0" w:rsidRDefault="00603E4D" w:rsidP="00945FBB">
      <w:pPr>
        <w:tabs>
          <w:tab w:val="left" w:pos="540"/>
        </w:tabs>
        <w:rPr>
          <w:b/>
        </w:rPr>
      </w:pPr>
      <w:r>
        <w:rPr>
          <w:b/>
        </w:rPr>
        <w:br w:type="column"/>
      </w:r>
      <w:r w:rsidR="007A4FF3">
        <w:rPr>
          <w:b/>
        </w:rPr>
        <w:lastRenderedPageBreak/>
        <w:t xml:space="preserve">9. </w:t>
      </w:r>
      <w:r w:rsidR="007A4FF3">
        <w:rPr>
          <w:b/>
        </w:rPr>
        <w:tab/>
      </w:r>
      <w:r w:rsidR="00C50AAB">
        <w:rPr>
          <w:b/>
        </w:rPr>
        <w:t>Programs Offered (Undergraduate and Graduate)</w:t>
      </w:r>
    </w:p>
    <w:p w:rsidR="00642268" w:rsidRPr="00BD41F0" w:rsidRDefault="00642268" w:rsidP="00945FBB">
      <w:pPr>
        <w:tabs>
          <w:tab w:val="left" w:pos="540"/>
        </w:tabs>
        <w:rPr>
          <w:b/>
          <w:sz w:val="20"/>
          <w:szCs w:val="20"/>
        </w:rPr>
      </w:pPr>
      <w:r w:rsidRPr="00BD41F0">
        <w:rPr>
          <w:b/>
          <w:sz w:val="20"/>
          <w:szCs w:val="20"/>
        </w:rPr>
        <w:tab/>
      </w:r>
    </w:p>
    <w:p w:rsidR="00642268" w:rsidRPr="00BD41F0" w:rsidRDefault="00642268" w:rsidP="00945FBB">
      <w:pPr>
        <w:tabs>
          <w:tab w:val="left" w:pos="540"/>
        </w:tabs>
        <w:rPr>
          <w:sz w:val="20"/>
          <w:szCs w:val="20"/>
        </w:rPr>
      </w:pPr>
      <w:r w:rsidRPr="00BD41F0">
        <w:rPr>
          <w:b/>
          <w:sz w:val="20"/>
          <w:szCs w:val="20"/>
        </w:rPr>
        <w:tab/>
        <w:t>Honor</w:t>
      </w:r>
      <w:r w:rsidR="003B3B32">
        <w:rPr>
          <w:b/>
          <w:sz w:val="20"/>
          <w:szCs w:val="20"/>
        </w:rPr>
        <w:t xml:space="preserve">s: </w:t>
      </w:r>
      <w:r w:rsidRPr="00BD41F0">
        <w:rPr>
          <w:sz w:val="20"/>
          <w:szCs w:val="20"/>
        </w:rPr>
        <w:t xml:space="preserve">BBA, BA, BSS, LLB (Hons) B.Pharm (Hons), </w:t>
      </w:r>
      <w:r w:rsidR="008C0906">
        <w:rPr>
          <w:sz w:val="20"/>
          <w:szCs w:val="20"/>
        </w:rPr>
        <w:t>BSc</w:t>
      </w:r>
      <w:r w:rsidR="003B3B32">
        <w:rPr>
          <w:sz w:val="20"/>
          <w:szCs w:val="20"/>
        </w:rPr>
        <w:t xml:space="preserve"> Engg.</w:t>
      </w:r>
    </w:p>
    <w:p w:rsidR="00642268" w:rsidRPr="00BD41F0" w:rsidRDefault="00642268" w:rsidP="00945FBB">
      <w:pPr>
        <w:tabs>
          <w:tab w:val="left" w:pos="540"/>
        </w:tabs>
        <w:rPr>
          <w:sz w:val="20"/>
          <w:szCs w:val="20"/>
        </w:rPr>
      </w:pPr>
      <w:r w:rsidRPr="00BD41F0">
        <w:rPr>
          <w:sz w:val="20"/>
          <w:szCs w:val="20"/>
        </w:rPr>
        <w:tab/>
      </w:r>
      <w:r w:rsidRPr="00BD41F0">
        <w:rPr>
          <w:b/>
          <w:sz w:val="20"/>
          <w:szCs w:val="20"/>
        </w:rPr>
        <w:t>Masters</w:t>
      </w:r>
      <w:r w:rsidR="003B3B32">
        <w:rPr>
          <w:b/>
          <w:sz w:val="20"/>
          <w:szCs w:val="20"/>
        </w:rPr>
        <w:t xml:space="preserve">: </w:t>
      </w:r>
      <w:r w:rsidR="003B3B32">
        <w:rPr>
          <w:sz w:val="20"/>
          <w:szCs w:val="20"/>
        </w:rPr>
        <w:t>MBA, MA, MSS, LLM, MCA, MPH</w:t>
      </w:r>
    </w:p>
    <w:p w:rsidR="00A8357B" w:rsidRPr="00A8357B" w:rsidRDefault="00A8357B" w:rsidP="00945FBB">
      <w:pPr>
        <w:tabs>
          <w:tab w:val="left" w:pos="540"/>
        </w:tabs>
        <w:rPr>
          <w:b/>
          <w:sz w:val="18"/>
        </w:rPr>
      </w:pPr>
    </w:p>
    <w:p w:rsidR="00A8357B" w:rsidRDefault="00A8357B" w:rsidP="00945FBB">
      <w:pPr>
        <w:tabs>
          <w:tab w:val="left" w:pos="540"/>
        </w:tabs>
        <w:rPr>
          <w:b/>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r w:rsidRPr="00BD41F0">
        <w:rPr>
          <w:b/>
          <w:sz w:val="20"/>
          <w:szCs w:val="20"/>
        </w:rPr>
        <w:tab/>
      </w:r>
    </w:p>
    <w:p w:rsidR="00642268" w:rsidRPr="00A8357B" w:rsidRDefault="00642268" w:rsidP="00945FBB">
      <w:pPr>
        <w:tabs>
          <w:tab w:val="left" w:pos="540"/>
        </w:tabs>
        <w:rPr>
          <w:sz w:val="18"/>
          <w:szCs w:val="20"/>
        </w:rPr>
      </w:pPr>
    </w:p>
    <w:p w:rsidR="00642268" w:rsidRPr="00BD41F0" w:rsidRDefault="00642268" w:rsidP="00945FBB">
      <w:pPr>
        <w:tabs>
          <w:tab w:val="left" w:pos="540"/>
        </w:tabs>
        <w:rPr>
          <w:sz w:val="20"/>
          <w:szCs w:val="20"/>
        </w:rPr>
      </w:pPr>
      <w:r w:rsidRPr="00BD41F0">
        <w:rPr>
          <w:sz w:val="20"/>
          <w:szCs w:val="20"/>
        </w:rPr>
        <w:tab/>
        <w:t xml:space="preserve">N/A </w:t>
      </w:r>
    </w:p>
    <w:p w:rsidR="00642268" w:rsidRPr="00A8357B" w:rsidRDefault="00642268" w:rsidP="00945FBB">
      <w:pPr>
        <w:tabs>
          <w:tab w:val="left" w:pos="540"/>
        </w:tabs>
        <w:ind w:left="540" w:hanging="540"/>
        <w:jc w:val="both"/>
        <w:rPr>
          <w:b/>
          <w:sz w:val="18"/>
        </w:rPr>
      </w:pPr>
    </w:p>
    <w:p w:rsidR="00642268" w:rsidRPr="00BD41F0" w:rsidRDefault="00642268" w:rsidP="00945FBB">
      <w:pPr>
        <w:tabs>
          <w:tab w:val="left" w:pos="540"/>
        </w:tabs>
        <w:ind w:left="540" w:hanging="540"/>
        <w:jc w:val="both"/>
        <w:rPr>
          <w:b/>
          <w:spacing w:val="-4"/>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rPr>
        <w:tab/>
      </w:r>
    </w:p>
    <w:p w:rsidR="00642268" w:rsidRPr="00A8357B" w:rsidRDefault="00642268" w:rsidP="00945FBB">
      <w:pPr>
        <w:tabs>
          <w:tab w:val="left" w:pos="540"/>
        </w:tabs>
        <w:ind w:left="540" w:hanging="540"/>
        <w:jc w:val="both"/>
        <w:rPr>
          <w:b/>
          <w:spacing w:val="-4"/>
          <w:sz w:val="18"/>
        </w:rPr>
      </w:pPr>
    </w:p>
    <w:p w:rsidR="00642268" w:rsidRPr="00BD41F0" w:rsidRDefault="00642268" w:rsidP="00945FBB">
      <w:pPr>
        <w:tabs>
          <w:tab w:val="left" w:pos="540"/>
        </w:tabs>
        <w:ind w:left="540" w:hanging="540"/>
        <w:jc w:val="both"/>
        <w:rPr>
          <w:spacing w:val="-4"/>
          <w:sz w:val="20"/>
          <w:szCs w:val="20"/>
        </w:rPr>
      </w:pPr>
      <w:r w:rsidRPr="00BD41F0">
        <w:rPr>
          <w:b/>
          <w:sz w:val="20"/>
          <w:szCs w:val="20"/>
        </w:rPr>
        <w:tab/>
      </w:r>
      <w:r w:rsidRPr="00BD41F0">
        <w:rPr>
          <w:spacing w:val="-4"/>
          <w:sz w:val="20"/>
          <w:szCs w:val="20"/>
        </w:rPr>
        <w:t xml:space="preserve"> Research projects by faculty members at Varendra University/Survey wor</w:t>
      </w:r>
      <w:r w:rsidR="003B3B32">
        <w:rPr>
          <w:spacing w:val="-4"/>
          <w:sz w:val="20"/>
          <w:szCs w:val="20"/>
        </w:rPr>
        <w:t>k</w:t>
      </w:r>
      <w:r w:rsidRPr="00BD41F0">
        <w:rPr>
          <w:spacing w:val="-4"/>
          <w:sz w:val="20"/>
          <w:szCs w:val="20"/>
        </w:rPr>
        <w:t xml:space="preserve"> by teachers and students. </w:t>
      </w:r>
    </w:p>
    <w:p w:rsidR="00642268" w:rsidRPr="00BD41F0" w:rsidRDefault="00642268" w:rsidP="002E5790">
      <w:pPr>
        <w:numPr>
          <w:ilvl w:val="0"/>
          <w:numId w:val="57"/>
        </w:numPr>
        <w:tabs>
          <w:tab w:val="left" w:pos="540"/>
        </w:tabs>
        <w:jc w:val="both"/>
        <w:rPr>
          <w:spacing w:val="-4"/>
          <w:sz w:val="20"/>
          <w:szCs w:val="20"/>
        </w:rPr>
      </w:pPr>
      <w:r w:rsidRPr="00BD41F0">
        <w:rPr>
          <w:spacing w:val="-4"/>
          <w:sz w:val="20"/>
          <w:szCs w:val="20"/>
        </w:rPr>
        <w:t xml:space="preserve">Research projects on photochemical and Biological activity studies on some medicinal plants grown in “Burind Track” Bangladesh </w:t>
      </w:r>
    </w:p>
    <w:p w:rsidR="00642268" w:rsidRPr="00BD41F0" w:rsidRDefault="00642268" w:rsidP="002E5790">
      <w:pPr>
        <w:numPr>
          <w:ilvl w:val="0"/>
          <w:numId w:val="57"/>
        </w:numPr>
        <w:tabs>
          <w:tab w:val="left" w:pos="540"/>
        </w:tabs>
        <w:jc w:val="both"/>
        <w:rPr>
          <w:spacing w:val="-4"/>
          <w:sz w:val="20"/>
          <w:szCs w:val="20"/>
        </w:rPr>
      </w:pPr>
      <w:r w:rsidRPr="00BD41F0">
        <w:rPr>
          <w:spacing w:val="-4"/>
          <w:sz w:val="20"/>
          <w:szCs w:val="20"/>
        </w:rPr>
        <w:t>Pharmacological effect o</w:t>
      </w:r>
      <w:r w:rsidR="003B3B32">
        <w:rPr>
          <w:spacing w:val="-4"/>
          <w:sz w:val="20"/>
          <w:szCs w:val="20"/>
        </w:rPr>
        <w:t>f Formalin used on our “Mango”</w:t>
      </w:r>
    </w:p>
    <w:p w:rsidR="00642268" w:rsidRPr="00BD41F0" w:rsidRDefault="00642268" w:rsidP="002E5790">
      <w:pPr>
        <w:numPr>
          <w:ilvl w:val="0"/>
          <w:numId w:val="57"/>
        </w:numPr>
        <w:tabs>
          <w:tab w:val="left" w:pos="540"/>
        </w:tabs>
        <w:jc w:val="both"/>
        <w:rPr>
          <w:spacing w:val="-4"/>
          <w:sz w:val="20"/>
          <w:szCs w:val="20"/>
        </w:rPr>
      </w:pPr>
      <w:r w:rsidRPr="00BD41F0">
        <w:rPr>
          <w:spacing w:val="-4"/>
          <w:sz w:val="20"/>
          <w:szCs w:val="20"/>
        </w:rPr>
        <w:t>Telecommunication, Robot, Computer Progra</w:t>
      </w:r>
      <w:r w:rsidR="003B3B32">
        <w:rPr>
          <w:spacing w:val="-4"/>
          <w:sz w:val="20"/>
          <w:szCs w:val="20"/>
        </w:rPr>
        <w:t>mming</w:t>
      </w:r>
    </w:p>
    <w:p w:rsidR="00642268" w:rsidRPr="00BD41F0" w:rsidRDefault="00642268" w:rsidP="002E5790">
      <w:pPr>
        <w:numPr>
          <w:ilvl w:val="0"/>
          <w:numId w:val="57"/>
        </w:numPr>
        <w:tabs>
          <w:tab w:val="left" w:pos="540"/>
        </w:tabs>
        <w:jc w:val="both"/>
        <w:rPr>
          <w:sz w:val="20"/>
          <w:szCs w:val="20"/>
        </w:rPr>
      </w:pPr>
      <w:r w:rsidRPr="00BD41F0">
        <w:rPr>
          <w:spacing w:val="-4"/>
          <w:sz w:val="20"/>
          <w:szCs w:val="20"/>
        </w:rPr>
        <w:t xml:space="preserve">Health related survey work such as misuse of antibiotics in Rajshahi, use of </w:t>
      </w:r>
      <w:r w:rsidR="003B3B32">
        <w:rPr>
          <w:spacing w:val="-4"/>
          <w:sz w:val="20"/>
          <w:szCs w:val="20"/>
        </w:rPr>
        <w:t>t</w:t>
      </w:r>
      <w:r w:rsidRPr="00BD41F0">
        <w:rPr>
          <w:spacing w:val="-4"/>
          <w:sz w:val="20"/>
          <w:szCs w:val="20"/>
        </w:rPr>
        <w:t>ranquilizing drug among the</w:t>
      </w:r>
      <w:r w:rsidR="003B3B32">
        <w:rPr>
          <w:spacing w:val="-4"/>
          <w:sz w:val="20"/>
          <w:szCs w:val="20"/>
        </w:rPr>
        <w:t xml:space="preserve"> students of Rajshahi city</w:t>
      </w:r>
    </w:p>
    <w:p w:rsidR="00642268" w:rsidRPr="00A8357B" w:rsidRDefault="00642268" w:rsidP="00945FBB">
      <w:pPr>
        <w:tabs>
          <w:tab w:val="left" w:pos="540"/>
        </w:tabs>
        <w:ind w:left="4320" w:hanging="4320"/>
        <w:rPr>
          <w:b/>
          <w:sz w:val="18"/>
          <w:szCs w:val="20"/>
        </w:rPr>
      </w:pPr>
    </w:p>
    <w:p w:rsidR="00642268" w:rsidRPr="00BD41F0" w:rsidRDefault="00642268" w:rsidP="00945FBB">
      <w:pPr>
        <w:tabs>
          <w:tab w:val="left" w:pos="540"/>
        </w:tabs>
        <w:ind w:left="4320" w:hanging="4320"/>
        <w:rPr>
          <w:b/>
        </w:rPr>
      </w:pPr>
      <w:r w:rsidRPr="00BD41F0">
        <w:rPr>
          <w:b/>
        </w:rPr>
        <w:t xml:space="preserve">12. </w:t>
      </w:r>
      <w:r w:rsidRPr="00BD41F0">
        <w:rPr>
          <w:b/>
        </w:rPr>
        <w:tab/>
        <w:t>LibraryFacilities</w:t>
      </w:r>
    </w:p>
    <w:p w:rsidR="00642268" w:rsidRPr="00BD41F0" w:rsidRDefault="00642268" w:rsidP="00945FBB">
      <w:pPr>
        <w:tabs>
          <w:tab w:val="left" w:pos="540"/>
        </w:tabs>
        <w:ind w:left="4320" w:hanging="4320"/>
        <w:rPr>
          <w:b/>
        </w:rPr>
      </w:pPr>
    </w:p>
    <w:p w:rsidR="00642268" w:rsidRPr="00BD41F0" w:rsidRDefault="00642268" w:rsidP="00945FBB">
      <w:pPr>
        <w:tabs>
          <w:tab w:val="left" w:pos="540"/>
        </w:tabs>
        <w:ind w:left="4320" w:hanging="4320"/>
        <w:rPr>
          <w:sz w:val="20"/>
          <w:szCs w:val="20"/>
        </w:rPr>
      </w:pPr>
      <w:r w:rsidRPr="00BD41F0">
        <w:rPr>
          <w:b/>
          <w:sz w:val="20"/>
          <w:szCs w:val="20"/>
        </w:rPr>
        <w:tab/>
      </w:r>
      <w:r w:rsidRPr="00BD41F0">
        <w:rPr>
          <w:sz w:val="20"/>
          <w:szCs w:val="20"/>
        </w:rPr>
        <w:t>i)</w:t>
      </w:r>
      <w:r w:rsidR="003B3B32">
        <w:rPr>
          <w:sz w:val="20"/>
          <w:szCs w:val="20"/>
        </w:rPr>
        <w:t>Total n</w:t>
      </w:r>
      <w:r w:rsidRPr="00BD41F0">
        <w:rPr>
          <w:sz w:val="20"/>
          <w:szCs w:val="20"/>
        </w:rPr>
        <w:t xml:space="preserve">o. of </w:t>
      </w:r>
      <w:r w:rsidR="003B3B32">
        <w:rPr>
          <w:sz w:val="20"/>
          <w:szCs w:val="20"/>
        </w:rPr>
        <w:t>libraries</w:t>
      </w:r>
      <w:r w:rsidRPr="00BD41F0">
        <w:rPr>
          <w:sz w:val="20"/>
          <w:szCs w:val="20"/>
        </w:rPr>
        <w:t>: 3</w:t>
      </w:r>
    </w:p>
    <w:p w:rsidR="00642268" w:rsidRPr="00BD41F0" w:rsidRDefault="00642268" w:rsidP="00945FBB">
      <w:pPr>
        <w:tabs>
          <w:tab w:val="left" w:pos="540"/>
        </w:tabs>
        <w:ind w:left="4320" w:hanging="4320"/>
        <w:rPr>
          <w:sz w:val="20"/>
          <w:szCs w:val="20"/>
        </w:rPr>
      </w:pPr>
      <w:r w:rsidRPr="00BD41F0">
        <w:rPr>
          <w:sz w:val="20"/>
          <w:szCs w:val="20"/>
        </w:rPr>
        <w:tab/>
        <w:t xml:space="preserve">ii)Area 1420 sqft. </w:t>
      </w:r>
    </w:p>
    <w:p w:rsidR="00642268" w:rsidRPr="00BD41F0" w:rsidRDefault="003B3B32" w:rsidP="00945FBB">
      <w:pPr>
        <w:tabs>
          <w:tab w:val="left" w:pos="540"/>
        </w:tabs>
        <w:ind w:left="4320" w:hanging="4320"/>
        <w:rPr>
          <w:sz w:val="20"/>
          <w:szCs w:val="20"/>
        </w:rPr>
      </w:pPr>
      <w:r>
        <w:rPr>
          <w:sz w:val="20"/>
          <w:szCs w:val="20"/>
        </w:rPr>
        <w:tab/>
        <w:t>iii) Total n</w:t>
      </w:r>
      <w:r w:rsidR="00642268" w:rsidRPr="00BD41F0">
        <w:rPr>
          <w:sz w:val="20"/>
          <w:szCs w:val="20"/>
        </w:rPr>
        <w:t xml:space="preserve">o. of </w:t>
      </w:r>
      <w:r>
        <w:rPr>
          <w:sz w:val="20"/>
          <w:szCs w:val="20"/>
        </w:rPr>
        <w:t>b</w:t>
      </w:r>
      <w:r w:rsidR="00642268" w:rsidRPr="00BD41F0">
        <w:rPr>
          <w:sz w:val="20"/>
          <w:szCs w:val="20"/>
        </w:rPr>
        <w:t>ook</w:t>
      </w:r>
      <w:r>
        <w:rPr>
          <w:sz w:val="20"/>
          <w:szCs w:val="20"/>
        </w:rPr>
        <w:t>s</w:t>
      </w:r>
      <w:r w:rsidR="00642268" w:rsidRPr="00BD41F0">
        <w:rPr>
          <w:sz w:val="20"/>
          <w:szCs w:val="20"/>
        </w:rPr>
        <w:t>: 5250 and</w:t>
      </w:r>
    </w:p>
    <w:p w:rsidR="00642268" w:rsidRPr="00BD41F0" w:rsidRDefault="00642268" w:rsidP="00945FBB">
      <w:pPr>
        <w:tabs>
          <w:tab w:val="left" w:pos="540"/>
        </w:tabs>
        <w:ind w:left="4320" w:hanging="4320"/>
        <w:rPr>
          <w:sz w:val="20"/>
          <w:szCs w:val="20"/>
        </w:rPr>
      </w:pPr>
      <w:r w:rsidRPr="00BD41F0">
        <w:rPr>
          <w:sz w:val="20"/>
          <w:szCs w:val="20"/>
        </w:rPr>
        <w:tab/>
        <w:t xml:space="preserve">iv) Total </w:t>
      </w:r>
      <w:r w:rsidR="003B3B32">
        <w:rPr>
          <w:sz w:val="20"/>
          <w:szCs w:val="20"/>
        </w:rPr>
        <w:t>n</w:t>
      </w:r>
      <w:r w:rsidRPr="00BD41F0">
        <w:rPr>
          <w:sz w:val="20"/>
          <w:szCs w:val="20"/>
        </w:rPr>
        <w:t xml:space="preserve">o. of </w:t>
      </w:r>
      <w:r w:rsidR="003B3B32">
        <w:rPr>
          <w:sz w:val="20"/>
          <w:szCs w:val="20"/>
        </w:rPr>
        <w:t>j</w:t>
      </w:r>
      <w:r w:rsidRPr="00BD41F0">
        <w:rPr>
          <w:sz w:val="20"/>
          <w:szCs w:val="20"/>
        </w:rPr>
        <w:t>ournal</w:t>
      </w:r>
      <w:r w:rsidR="003B3B32">
        <w:rPr>
          <w:sz w:val="20"/>
          <w:szCs w:val="20"/>
        </w:rPr>
        <w:t>s</w:t>
      </w:r>
      <w:r w:rsidRPr="00BD41F0">
        <w:rPr>
          <w:sz w:val="20"/>
          <w:szCs w:val="20"/>
        </w:rPr>
        <w:t>: 65</w:t>
      </w:r>
    </w:p>
    <w:p w:rsidR="00642268" w:rsidRPr="00603E4D" w:rsidRDefault="00642268" w:rsidP="00945FBB">
      <w:pPr>
        <w:tabs>
          <w:tab w:val="left" w:pos="540"/>
        </w:tabs>
        <w:ind w:left="540" w:hanging="540"/>
        <w:rPr>
          <w:b/>
          <w:sz w:val="26"/>
          <w:szCs w:val="20"/>
        </w:rPr>
      </w:pPr>
    </w:p>
    <w:p w:rsidR="00642268" w:rsidRPr="00BD41F0" w:rsidRDefault="00642268" w:rsidP="00945FBB">
      <w:pPr>
        <w:tabs>
          <w:tab w:val="left" w:pos="540"/>
        </w:tabs>
        <w:ind w:left="540" w:hanging="540"/>
        <w:rPr>
          <w:sz w:val="20"/>
          <w:szCs w:val="20"/>
        </w:rPr>
      </w:pPr>
      <w:r w:rsidRPr="00BD41F0">
        <w:rPr>
          <w:b/>
        </w:rPr>
        <w:t xml:space="preserve">13. </w:t>
      </w:r>
      <w:r w:rsidRPr="00BD41F0">
        <w:rPr>
          <w:b/>
        </w:rPr>
        <w:tab/>
      </w:r>
      <w:r w:rsidR="00B446FB">
        <w:rPr>
          <w:b/>
        </w:rPr>
        <w:t>System of Student Enrollment</w:t>
      </w:r>
    </w:p>
    <w:p w:rsidR="00642268" w:rsidRPr="007449F6" w:rsidRDefault="00642268" w:rsidP="00945FBB">
      <w:pPr>
        <w:tabs>
          <w:tab w:val="left" w:pos="540"/>
        </w:tabs>
        <w:ind w:left="540" w:hanging="540"/>
        <w:rPr>
          <w:sz w:val="10"/>
          <w:szCs w:val="20"/>
        </w:rPr>
      </w:pPr>
    </w:p>
    <w:p w:rsidR="00642268" w:rsidRPr="00BD41F0" w:rsidRDefault="00642268" w:rsidP="00945FBB">
      <w:pPr>
        <w:tabs>
          <w:tab w:val="left" w:pos="540"/>
        </w:tabs>
        <w:ind w:left="540" w:hanging="540"/>
        <w:rPr>
          <w:sz w:val="20"/>
          <w:szCs w:val="20"/>
        </w:rPr>
      </w:pPr>
      <w:r w:rsidRPr="00BD41F0">
        <w:rPr>
          <w:b/>
          <w:sz w:val="20"/>
          <w:szCs w:val="20"/>
        </w:rPr>
        <w:tab/>
      </w:r>
      <w:r w:rsidRPr="00BD41F0">
        <w:rPr>
          <w:sz w:val="20"/>
          <w:szCs w:val="20"/>
        </w:rPr>
        <w:t>i.</w:t>
      </w:r>
      <w:r w:rsidR="004C1FEF">
        <w:rPr>
          <w:sz w:val="20"/>
          <w:szCs w:val="20"/>
        </w:rPr>
        <w:t>Trimester, ii. Bi-</w:t>
      </w:r>
      <w:r w:rsidRPr="00BD41F0">
        <w:rPr>
          <w:sz w:val="20"/>
          <w:szCs w:val="20"/>
        </w:rPr>
        <w:t>emester (for Pharmacy only)</w:t>
      </w:r>
    </w:p>
    <w:p w:rsidR="00642268" w:rsidRPr="00A8357B" w:rsidRDefault="00642268" w:rsidP="00945FBB">
      <w:pPr>
        <w:tabs>
          <w:tab w:val="left" w:pos="540"/>
        </w:tabs>
        <w:rPr>
          <w:b/>
          <w:sz w:val="18"/>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r w:rsidRPr="00BD41F0">
        <w:rPr>
          <w:b/>
        </w:rPr>
        <w:tab/>
      </w:r>
    </w:p>
    <w:p w:rsidR="00642268" w:rsidRPr="007449F6" w:rsidRDefault="00642268" w:rsidP="00945FBB">
      <w:pPr>
        <w:tabs>
          <w:tab w:val="left" w:pos="540"/>
        </w:tabs>
        <w:ind w:left="547"/>
        <w:rPr>
          <w:b/>
          <w:sz w:val="12"/>
          <w:szCs w:val="20"/>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1252</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2833</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1779</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1054</w:t>
      </w:r>
    </w:p>
    <w:p w:rsidR="00642268" w:rsidRPr="00A8357B" w:rsidRDefault="00642268" w:rsidP="00945FBB">
      <w:pPr>
        <w:tabs>
          <w:tab w:val="left" w:pos="540"/>
        </w:tabs>
        <w:rPr>
          <w:b/>
          <w:sz w:val="18"/>
          <w:szCs w:val="20"/>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p>
    <w:p w:rsidR="00642268" w:rsidRPr="007449F6" w:rsidRDefault="00642268" w:rsidP="00945FBB">
      <w:pPr>
        <w:tabs>
          <w:tab w:val="left" w:pos="540"/>
          <w:tab w:val="left" w:pos="2520"/>
          <w:tab w:val="left" w:pos="2880"/>
        </w:tabs>
        <w:ind w:left="540"/>
        <w:rPr>
          <w:b/>
          <w:sz w:val="12"/>
          <w:szCs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3B3B32">
        <w:rPr>
          <w:sz w:val="20"/>
          <w:szCs w:val="20"/>
        </w:rPr>
        <w:t>s</w:t>
      </w:r>
      <w:r w:rsidRPr="00BD41F0">
        <w:rPr>
          <w:sz w:val="20"/>
          <w:szCs w:val="20"/>
        </w:rPr>
        <w:t xml:space="preserve"> (Male-Female)</w:t>
      </w:r>
      <w:r w:rsidRPr="00BD41F0">
        <w:rPr>
          <w:sz w:val="20"/>
          <w:szCs w:val="20"/>
        </w:rPr>
        <w:tab/>
        <w:t>:</w:t>
      </w:r>
      <w:r w:rsidRPr="00BD41F0">
        <w:rPr>
          <w:sz w:val="20"/>
          <w:szCs w:val="20"/>
        </w:rPr>
        <w:tab/>
        <w:t>118</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89</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29</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79</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39</w:t>
      </w:r>
    </w:p>
    <w:p w:rsidR="00642268" w:rsidRPr="00BD41F0" w:rsidRDefault="00642268" w:rsidP="00945FBB">
      <w:pPr>
        <w:tabs>
          <w:tab w:val="left" w:pos="540"/>
        </w:tabs>
        <w:rPr>
          <w:b/>
        </w:rPr>
      </w:pPr>
      <w:r w:rsidRPr="00BD41F0">
        <w:rPr>
          <w:b/>
        </w:rPr>
        <w:lastRenderedPageBreak/>
        <w:t xml:space="preserve">16. </w:t>
      </w:r>
      <w:r w:rsidRPr="00BD41F0">
        <w:rPr>
          <w:b/>
        </w:rPr>
        <w:tab/>
        <w:t>Number of Non-Teaching Staff</w:t>
      </w:r>
      <w:r w:rsidRPr="00BD41F0">
        <w:rPr>
          <w:b/>
        </w:rPr>
        <w:tab/>
      </w:r>
    </w:p>
    <w:p w:rsidR="00642268" w:rsidRPr="00A8357B" w:rsidRDefault="00642268" w:rsidP="00945FBB">
      <w:pPr>
        <w:tabs>
          <w:tab w:val="left" w:pos="540"/>
          <w:tab w:val="left" w:pos="2520"/>
          <w:tab w:val="left" w:pos="2880"/>
        </w:tabs>
        <w:ind w:left="540"/>
        <w:rPr>
          <w:b/>
          <w:sz w:val="18"/>
          <w:szCs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87</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39</w:t>
      </w:r>
    </w:p>
    <w:p w:rsidR="00642268"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48</w:t>
      </w:r>
    </w:p>
    <w:p w:rsidR="003B3B32" w:rsidRPr="00A8357B" w:rsidRDefault="003B3B32" w:rsidP="00945FBB">
      <w:pPr>
        <w:tabs>
          <w:tab w:val="left" w:pos="540"/>
          <w:tab w:val="left" w:pos="2520"/>
          <w:tab w:val="left" w:pos="2880"/>
        </w:tabs>
        <w:ind w:left="540"/>
        <w:rPr>
          <w:sz w:val="18"/>
          <w:szCs w:val="20"/>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 xml:space="preserve">Total Number of </w:t>
      </w:r>
      <w:r w:rsidR="007A4FF3">
        <w:rPr>
          <w:b/>
        </w:rPr>
        <w:t>Graduates</w:t>
      </w:r>
      <w:r w:rsidRPr="00BD41F0">
        <w:rPr>
          <w:b/>
        </w:rPr>
        <w:t xml:space="preserve"> in 2015</w:t>
      </w:r>
      <w:r w:rsidRPr="00BD41F0">
        <w:rPr>
          <w:b/>
        </w:rPr>
        <w:tab/>
      </w:r>
    </w:p>
    <w:p w:rsidR="00642268" w:rsidRPr="00B64F81" w:rsidRDefault="00642268" w:rsidP="00945FBB">
      <w:pPr>
        <w:tabs>
          <w:tab w:val="left" w:pos="540"/>
        </w:tabs>
        <w:ind w:left="540" w:hanging="540"/>
        <w:jc w:val="both"/>
        <w:rPr>
          <w:sz w:val="10"/>
          <w:szCs w:val="20"/>
        </w:rPr>
      </w:pPr>
      <w:r w:rsidRPr="00B64F81">
        <w:rPr>
          <w:sz w:val="1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003B3B32">
        <w:rPr>
          <w:sz w:val="20"/>
          <w:szCs w:val="20"/>
        </w:rPr>
        <w:tab/>
      </w:r>
      <w:r w:rsidRPr="00BD41F0">
        <w:rPr>
          <w:sz w:val="20"/>
          <w:szCs w:val="20"/>
        </w:rPr>
        <w:tab/>
      </w:r>
      <w:r w:rsidRPr="00BD41F0">
        <w:rPr>
          <w:sz w:val="20"/>
          <w:szCs w:val="20"/>
        </w:rPr>
        <w:tab/>
        <w:t>:</w:t>
      </w:r>
      <w:r w:rsidRPr="00BD41F0">
        <w:rPr>
          <w:sz w:val="20"/>
          <w:szCs w:val="20"/>
        </w:rPr>
        <w:tab/>
        <w:t>N/A</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003B3B32">
        <w:rPr>
          <w:sz w:val="20"/>
          <w:szCs w:val="20"/>
        </w:rPr>
        <w:tab/>
      </w:r>
      <w:r w:rsidR="003B3B32">
        <w:rPr>
          <w:sz w:val="20"/>
          <w:szCs w:val="20"/>
        </w:rPr>
        <w:tab/>
      </w:r>
      <w:r w:rsidRPr="00BD41F0">
        <w:rPr>
          <w:sz w:val="20"/>
          <w:szCs w:val="20"/>
        </w:rPr>
        <w:tab/>
        <w:t>:</w:t>
      </w:r>
      <w:r w:rsidRPr="00BD41F0">
        <w:rPr>
          <w:sz w:val="20"/>
          <w:szCs w:val="20"/>
        </w:rPr>
        <w:tab/>
        <w:t>114</w:t>
      </w:r>
      <w:r w:rsidRPr="00BD41F0">
        <w:rPr>
          <w:sz w:val="20"/>
          <w:szCs w:val="20"/>
        </w:rPr>
        <w:tab/>
      </w:r>
    </w:p>
    <w:p w:rsidR="00B64F81" w:rsidRPr="00B64F81" w:rsidRDefault="00B64F81" w:rsidP="00945FBB">
      <w:pPr>
        <w:tabs>
          <w:tab w:val="left" w:pos="540"/>
        </w:tabs>
        <w:rPr>
          <w:b/>
          <w:sz w:val="14"/>
        </w:rPr>
      </w:pPr>
    </w:p>
    <w:p w:rsidR="00642268" w:rsidRPr="00BD41F0" w:rsidRDefault="007A4FF3" w:rsidP="00945FBB">
      <w:pPr>
        <w:tabs>
          <w:tab w:val="left" w:pos="540"/>
        </w:tabs>
        <w:rPr>
          <w:b/>
        </w:rPr>
      </w:pPr>
      <w:r>
        <w:rPr>
          <w:b/>
        </w:rPr>
        <w:t>18.</w:t>
      </w:r>
      <w:r>
        <w:rPr>
          <w:b/>
        </w:rPr>
        <w:tab/>
        <w:t>Student</w:t>
      </w:r>
      <w:r w:rsidR="003B3B32">
        <w:rPr>
          <w:b/>
        </w:rPr>
        <w:t xml:space="preserve"> Support Services</w:t>
      </w:r>
    </w:p>
    <w:p w:rsidR="00642268" w:rsidRPr="00B64F81" w:rsidRDefault="00642268" w:rsidP="00945FBB">
      <w:pPr>
        <w:tabs>
          <w:tab w:val="left" w:pos="540"/>
        </w:tabs>
        <w:rPr>
          <w:b/>
          <w:sz w:val="14"/>
        </w:rPr>
      </w:pPr>
    </w:p>
    <w:p w:rsidR="00642268" w:rsidRPr="00BD41F0" w:rsidRDefault="00642268" w:rsidP="00945FBB">
      <w:pPr>
        <w:tabs>
          <w:tab w:val="left" w:pos="540"/>
        </w:tabs>
        <w:rPr>
          <w:sz w:val="20"/>
          <w:szCs w:val="20"/>
        </w:rPr>
      </w:pPr>
      <w:r w:rsidRPr="00BD41F0">
        <w:rPr>
          <w:sz w:val="20"/>
          <w:szCs w:val="20"/>
        </w:rPr>
        <w:tab/>
        <w:t>i. Career counseling workshop</w:t>
      </w:r>
    </w:p>
    <w:p w:rsidR="00642268" w:rsidRPr="00BD41F0" w:rsidRDefault="00642268" w:rsidP="00945FBB">
      <w:pPr>
        <w:tabs>
          <w:tab w:val="left" w:pos="540"/>
        </w:tabs>
        <w:ind w:left="540"/>
        <w:rPr>
          <w:b/>
          <w:sz w:val="20"/>
          <w:szCs w:val="20"/>
        </w:rPr>
      </w:pPr>
      <w:r w:rsidRPr="00BD41F0">
        <w:rPr>
          <w:sz w:val="20"/>
          <w:szCs w:val="20"/>
        </w:rPr>
        <w:t>ii. University supported clubs: Language Club, Programming Club, Business Club, Moot Court Club, Pharma. Bee Club, Sociology Club</w:t>
      </w:r>
      <w:r w:rsidR="003B3B32">
        <w:rPr>
          <w:sz w:val="20"/>
          <w:szCs w:val="20"/>
        </w:rPr>
        <w:t>,</w:t>
      </w:r>
      <w:r w:rsidRPr="00BD41F0">
        <w:rPr>
          <w:sz w:val="20"/>
          <w:szCs w:val="20"/>
        </w:rPr>
        <w:t xml:space="preserve"> etc.</w:t>
      </w:r>
    </w:p>
    <w:p w:rsidR="00642268" w:rsidRPr="00B64F81" w:rsidRDefault="00642268" w:rsidP="00945FBB">
      <w:pPr>
        <w:tabs>
          <w:tab w:val="left" w:pos="540"/>
        </w:tabs>
        <w:ind w:left="540" w:hanging="540"/>
        <w:jc w:val="both"/>
        <w:rPr>
          <w:b/>
          <w:sz w:val="12"/>
          <w:szCs w:val="20"/>
        </w:rPr>
      </w:pPr>
    </w:p>
    <w:p w:rsidR="00642268" w:rsidRPr="00BD41F0" w:rsidRDefault="00642268" w:rsidP="00945FBB">
      <w:pPr>
        <w:tabs>
          <w:tab w:val="left" w:pos="540"/>
        </w:tabs>
        <w:ind w:left="540" w:hanging="540"/>
        <w:jc w:val="both"/>
        <w:rPr>
          <w:b/>
        </w:rPr>
      </w:pPr>
      <w:r w:rsidRPr="00BD41F0">
        <w:rPr>
          <w:b/>
        </w:rPr>
        <w:t xml:space="preserve">19. </w:t>
      </w:r>
      <w:r w:rsidRPr="00BD41F0">
        <w:rPr>
          <w:b/>
        </w:rPr>
        <w:tab/>
        <w:t>Sports Facilities</w:t>
      </w:r>
      <w:r w:rsidRPr="00BD41F0">
        <w:rPr>
          <w:b/>
        </w:rPr>
        <w:tab/>
      </w:r>
    </w:p>
    <w:p w:rsidR="00642268" w:rsidRPr="00B64F81" w:rsidRDefault="00642268" w:rsidP="00945FBB">
      <w:pPr>
        <w:tabs>
          <w:tab w:val="left" w:pos="540"/>
        </w:tabs>
        <w:ind w:left="540" w:hanging="540"/>
        <w:jc w:val="both"/>
        <w:rPr>
          <w:sz w:val="12"/>
          <w:szCs w:val="20"/>
        </w:rPr>
      </w:pPr>
    </w:p>
    <w:p w:rsidR="00642268" w:rsidRPr="00BD41F0" w:rsidRDefault="00642268" w:rsidP="00945FBB">
      <w:pPr>
        <w:tabs>
          <w:tab w:val="left" w:pos="540"/>
        </w:tabs>
        <w:ind w:left="540" w:hanging="540"/>
        <w:jc w:val="both"/>
        <w:rPr>
          <w:sz w:val="20"/>
          <w:szCs w:val="20"/>
        </w:rPr>
      </w:pPr>
      <w:r w:rsidRPr="00BD41F0">
        <w:rPr>
          <w:sz w:val="20"/>
          <w:szCs w:val="20"/>
        </w:rPr>
        <w:tab/>
        <w:t>N/A</w:t>
      </w:r>
    </w:p>
    <w:p w:rsidR="00642268" w:rsidRPr="00360420" w:rsidRDefault="00642268" w:rsidP="00945FBB">
      <w:pPr>
        <w:tabs>
          <w:tab w:val="left" w:pos="540"/>
        </w:tabs>
        <w:ind w:left="540" w:hanging="540"/>
        <w:jc w:val="both"/>
        <w:rPr>
          <w:sz w:val="14"/>
          <w:szCs w:val="20"/>
        </w:rPr>
      </w:pPr>
    </w:p>
    <w:p w:rsidR="00642268" w:rsidRPr="00BD41F0" w:rsidRDefault="00642268" w:rsidP="00B64F81">
      <w:pPr>
        <w:tabs>
          <w:tab w:val="left" w:pos="360"/>
          <w:tab w:val="left" w:pos="2430"/>
          <w:tab w:val="left" w:pos="2700"/>
        </w:tabs>
        <w:ind w:left="2700" w:hanging="2340"/>
        <w:jc w:val="both"/>
        <w:rPr>
          <w:sz w:val="20"/>
          <w:szCs w:val="20"/>
        </w:rPr>
      </w:pPr>
      <w:r w:rsidRPr="00BD41F0">
        <w:rPr>
          <w:b/>
          <w:sz w:val="20"/>
          <w:szCs w:val="20"/>
        </w:rPr>
        <w:t>1) Organogram</w:t>
      </w:r>
      <w:r w:rsidRPr="00BD41F0">
        <w:rPr>
          <w:b/>
          <w:sz w:val="20"/>
          <w:szCs w:val="20"/>
        </w:rPr>
        <w:tab/>
      </w:r>
      <w:r w:rsidRPr="00BD41F0">
        <w:rPr>
          <w:sz w:val="20"/>
          <w:szCs w:val="20"/>
        </w:rPr>
        <w:t xml:space="preserve">: </w:t>
      </w:r>
    </w:p>
    <w:p w:rsidR="00642268" w:rsidRPr="00BD41F0" w:rsidRDefault="00642268" w:rsidP="00B64F81">
      <w:pPr>
        <w:tabs>
          <w:tab w:val="left" w:pos="360"/>
          <w:tab w:val="left" w:pos="2430"/>
          <w:tab w:val="left" w:pos="2700"/>
        </w:tabs>
        <w:ind w:left="2700" w:hanging="2340"/>
        <w:jc w:val="both"/>
        <w:rPr>
          <w:b/>
          <w:sz w:val="20"/>
          <w:szCs w:val="20"/>
        </w:rPr>
      </w:pPr>
      <w:r w:rsidRPr="00BD41F0">
        <w:rPr>
          <w:b/>
          <w:sz w:val="20"/>
          <w:szCs w:val="20"/>
        </w:rPr>
        <w:t>2) Activities</w:t>
      </w:r>
      <w:r w:rsidRPr="00BD41F0">
        <w:rPr>
          <w:b/>
          <w:sz w:val="20"/>
          <w:szCs w:val="20"/>
        </w:rPr>
        <w:tab/>
      </w:r>
      <w:r w:rsidRPr="00BD41F0">
        <w:rPr>
          <w:sz w:val="20"/>
          <w:szCs w:val="20"/>
        </w:rPr>
        <w:t>:</w:t>
      </w:r>
      <w:r w:rsidR="00360420">
        <w:rPr>
          <w:sz w:val="20"/>
          <w:szCs w:val="20"/>
        </w:rPr>
        <w:tab/>
      </w:r>
      <w:r w:rsidRPr="00BD41F0">
        <w:rPr>
          <w:sz w:val="20"/>
          <w:szCs w:val="20"/>
        </w:rPr>
        <w:t xml:space="preserve">Every </w:t>
      </w:r>
      <w:r w:rsidR="003B3B32">
        <w:rPr>
          <w:sz w:val="20"/>
          <w:szCs w:val="20"/>
        </w:rPr>
        <w:t>year the sports committee arrang</w:t>
      </w:r>
      <w:r w:rsidRPr="00BD41F0">
        <w:rPr>
          <w:sz w:val="20"/>
          <w:szCs w:val="20"/>
        </w:rPr>
        <w:t>es various games for Inter-Department</w:t>
      </w:r>
      <w:r w:rsidR="003B3B32">
        <w:rPr>
          <w:sz w:val="20"/>
          <w:szCs w:val="20"/>
        </w:rPr>
        <w:t xml:space="preserve"> activities</w:t>
      </w:r>
      <w:r w:rsidRPr="00BD41F0">
        <w:rPr>
          <w:sz w:val="20"/>
          <w:szCs w:val="20"/>
        </w:rPr>
        <w:t>.</w:t>
      </w:r>
    </w:p>
    <w:p w:rsidR="00642268" w:rsidRPr="00360420" w:rsidRDefault="00642268" w:rsidP="00945FBB">
      <w:pPr>
        <w:tabs>
          <w:tab w:val="left" w:pos="540"/>
        </w:tabs>
        <w:ind w:left="547" w:hanging="547"/>
        <w:jc w:val="both"/>
        <w:rPr>
          <w:b/>
          <w:sz w:val="14"/>
          <w:szCs w:val="20"/>
        </w:rPr>
      </w:pPr>
      <w:r w:rsidRPr="00360420">
        <w:rPr>
          <w:sz w:val="14"/>
          <w:szCs w:val="20"/>
        </w:rPr>
        <w:tab/>
      </w:r>
    </w:p>
    <w:p w:rsidR="00642268" w:rsidRPr="00BD41F0" w:rsidRDefault="00642268" w:rsidP="00945FBB">
      <w:pPr>
        <w:tabs>
          <w:tab w:val="left" w:pos="540"/>
        </w:tabs>
        <w:rPr>
          <w:b/>
        </w:rPr>
      </w:pPr>
      <w:r w:rsidRPr="00BD41F0">
        <w:rPr>
          <w:b/>
        </w:rPr>
        <w:t xml:space="preserve">20. </w:t>
      </w:r>
      <w:r w:rsidRPr="00BD41F0">
        <w:rPr>
          <w:b/>
        </w:rPr>
        <w:tab/>
        <w:t>Fellowship</w:t>
      </w:r>
      <w:r w:rsidR="007A4FF3">
        <w:rPr>
          <w:b/>
        </w:rPr>
        <w:t>s</w:t>
      </w:r>
      <w:r w:rsidRPr="00BD41F0">
        <w:rPr>
          <w:b/>
        </w:rPr>
        <w:t xml:space="preserve"> and Scholarship</w:t>
      </w:r>
      <w:r w:rsidR="007A4FF3">
        <w:rPr>
          <w:b/>
        </w:rPr>
        <w:t>s</w:t>
      </w:r>
      <w:r w:rsidRPr="00BD41F0">
        <w:rPr>
          <w:b/>
        </w:rPr>
        <w:t xml:space="preserve"> Offered by the University</w:t>
      </w:r>
    </w:p>
    <w:p w:rsidR="00642268" w:rsidRPr="00A8357B" w:rsidRDefault="00642268" w:rsidP="00945FBB">
      <w:pPr>
        <w:tabs>
          <w:tab w:val="left" w:pos="540"/>
        </w:tabs>
        <w:rPr>
          <w:b/>
          <w:sz w:val="20"/>
        </w:rPr>
      </w:pPr>
    </w:p>
    <w:tbl>
      <w:tblPr>
        <w:tblW w:w="75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250"/>
        <w:gridCol w:w="1395"/>
        <w:gridCol w:w="1428"/>
        <w:gridCol w:w="1746"/>
      </w:tblGrid>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b/>
                <w:sz w:val="20"/>
                <w:szCs w:val="20"/>
              </w:rPr>
            </w:pPr>
            <w:r w:rsidRPr="00BD41F0">
              <w:rPr>
                <w:b/>
                <w:sz w:val="20"/>
                <w:szCs w:val="20"/>
              </w:rPr>
              <w:t>Sl. No.</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b/>
                <w:sz w:val="20"/>
                <w:szCs w:val="20"/>
              </w:rPr>
            </w:pPr>
            <w:r w:rsidRPr="00BD41F0">
              <w:rPr>
                <w:b/>
                <w:sz w:val="20"/>
                <w:szCs w:val="20"/>
              </w:rPr>
              <w:t xml:space="preserve">Description of Waiver </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b/>
                <w:sz w:val="20"/>
                <w:szCs w:val="20"/>
              </w:rPr>
            </w:pPr>
            <w:r w:rsidRPr="00BD41F0">
              <w:rPr>
                <w:b/>
                <w:sz w:val="20"/>
                <w:szCs w:val="20"/>
              </w:rPr>
              <w:t>No. of Scholarship</w:t>
            </w:r>
            <w:r w:rsidR="003B3B32">
              <w:rPr>
                <w:b/>
                <w:sz w:val="20"/>
                <w:szCs w:val="20"/>
              </w:rPr>
              <w:t>s</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3B3B32">
            <w:pPr>
              <w:jc w:val="center"/>
              <w:rPr>
                <w:b/>
                <w:sz w:val="20"/>
                <w:szCs w:val="20"/>
              </w:rPr>
            </w:pPr>
            <w:r>
              <w:rPr>
                <w:b/>
                <w:sz w:val="20"/>
                <w:szCs w:val="20"/>
              </w:rPr>
              <w:t>Amount</w:t>
            </w:r>
            <w:r w:rsidR="00642268" w:rsidRPr="00BD41F0">
              <w:rPr>
                <w:b/>
                <w:sz w:val="20"/>
                <w:szCs w:val="20"/>
              </w:rPr>
              <w:t xml:space="preserve"> per annum per student (</w:t>
            </w:r>
            <w:r w:rsidR="003B3B32">
              <w:rPr>
                <w:b/>
                <w:sz w:val="20"/>
                <w:szCs w:val="20"/>
              </w:rPr>
              <w:t>T</w:t>
            </w:r>
            <w:r w:rsidR="00642268" w:rsidRPr="00BD41F0">
              <w:rPr>
                <w:b/>
                <w:sz w:val="20"/>
                <w:szCs w:val="20"/>
              </w:rPr>
              <w:t>k.)</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3B3B32">
            <w:pPr>
              <w:jc w:val="center"/>
              <w:rPr>
                <w:b/>
                <w:sz w:val="20"/>
                <w:szCs w:val="20"/>
              </w:rPr>
            </w:pPr>
            <w:r w:rsidRPr="00BD41F0">
              <w:rPr>
                <w:b/>
                <w:sz w:val="20"/>
                <w:szCs w:val="20"/>
              </w:rPr>
              <w:t>Total(Tk.)</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01</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Freedom Fighter</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57</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100%</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42,16,837.00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02</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Poor but Meritorious</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242</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25%-100%</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1,00,79,179.00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03</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Both GPA-5</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13</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100%</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10,88,588.00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04</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Single GPA-5</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423</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25%</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50,60,900.00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05</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Both GPA-5</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119</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50%</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32,80,937.00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06</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Merit Waiver</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320</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50%-75%</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74,09,488.00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07</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Sibling</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15</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50%</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2,10,356.00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08</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Physically Challenged</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3</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25%</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41,250.00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09</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Spouse</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3</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50%</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31,000.00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10</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Tribal</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4</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25%</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23,457.00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11</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Special Waiver</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264</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sz w:val="20"/>
                <w:szCs w:val="20"/>
              </w:rPr>
            </w:pPr>
            <w:r w:rsidRPr="00BD41F0">
              <w:rPr>
                <w:sz w:val="20"/>
                <w:szCs w:val="20"/>
              </w:rPr>
              <w:t>10%-100%</w:t>
            </w: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sz w:val="20"/>
                <w:szCs w:val="20"/>
              </w:rPr>
            </w:pPr>
            <w:r w:rsidRPr="00BD41F0">
              <w:rPr>
                <w:sz w:val="20"/>
                <w:szCs w:val="20"/>
              </w:rPr>
              <w:t>14,19,446.00</w:t>
            </w:r>
          </w:p>
        </w:tc>
      </w:tr>
      <w:tr w:rsidR="00642268" w:rsidRPr="00BD41F0" w:rsidTr="00A8357B">
        <w:tc>
          <w:tcPr>
            <w:tcW w:w="72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i/>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b/>
                <w:sz w:val="20"/>
                <w:szCs w:val="20"/>
              </w:rPr>
            </w:pPr>
            <w:r w:rsidRPr="00BD41F0">
              <w:rPr>
                <w:b/>
                <w:sz w:val="20"/>
                <w:szCs w:val="20"/>
              </w:rPr>
              <w:t>Total</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b/>
                <w:sz w:val="20"/>
                <w:szCs w:val="20"/>
              </w:rPr>
            </w:pPr>
            <w:r w:rsidRPr="00BD41F0">
              <w:rPr>
                <w:b/>
                <w:sz w:val="20"/>
                <w:szCs w:val="20"/>
              </w:rPr>
              <w:t>1463</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7449F6">
            <w:pPr>
              <w:jc w:val="center"/>
              <w:rPr>
                <w:b/>
                <w:sz w:val="20"/>
                <w:szCs w:val="20"/>
              </w:rPr>
            </w:pPr>
          </w:p>
        </w:tc>
        <w:tc>
          <w:tcPr>
            <w:tcW w:w="174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7449F6">
            <w:pPr>
              <w:jc w:val="right"/>
              <w:rPr>
                <w:b/>
                <w:sz w:val="20"/>
                <w:szCs w:val="20"/>
              </w:rPr>
            </w:pPr>
            <w:r w:rsidRPr="00BD41F0">
              <w:rPr>
                <w:b/>
                <w:sz w:val="20"/>
                <w:szCs w:val="20"/>
              </w:rPr>
              <w:t>3,28,61,438.00</w:t>
            </w:r>
          </w:p>
        </w:tc>
      </w:tr>
    </w:tbl>
    <w:p w:rsidR="00642268" w:rsidRPr="00360420" w:rsidRDefault="00642268" w:rsidP="00945FBB">
      <w:pPr>
        <w:tabs>
          <w:tab w:val="left" w:pos="540"/>
        </w:tabs>
        <w:rPr>
          <w:b/>
          <w:sz w:val="14"/>
          <w:szCs w:val="20"/>
        </w:rPr>
      </w:pPr>
    </w:p>
    <w:p w:rsidR="00642268" w:rsidRDefault="00642268" w:rsidP="00945FBB">
      <w:pPr>
        <w:tabs>
          <w:tab w:val="left" w:pos="540"/>
        </w:tabs>
        <w:rPr>
          <w:b/>
        </w:rPr>
      </w:pPr>
      <w:r w:rsidRPr="00BD41F0">
        <w:rPr>
          <w:b/>
        </w:rPr>
        <w:t xml:space="preserve">21. </w:t>
      </w:r>
      <w:r w:rsidRPr="00BD41F0">
        <w:rPr>
          <w:b/>
        </w:rPr>
        <w:tab/>
        <w:t>Budget Estimates</w:t>
      </w:r>
      <w:r w:rsidRPr="00BD41F0">
        <w:rPr>
          <w:b/>
        </w:rPr>
        <w:tab/>
      </w:r>
    </w:p>
    <w:p w:rsidR="003B3B32" w:rsidRPr="00A8357B" w:rsidRDefault="003B3B32" w:rsidP="00945FBB">
      <w:pPr>
        <w:tabs>
          <w:tab w:val="left" w:pos="540"/>
        </w:tabs>
        <w:rPr>
          <w:b/>
          <w:sz w:val="18"/>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r w:rsidR="003B3B32">
        <w:rPr>
          <w:sz w:val="20"/>
          <w:szCs w:val="20"/>
        </w:rPr>
        <w:t xml:space="preserve">Tk. </w:t>
      </w:r>
      <w:r w:rsidRPr="00BD41F0">
        <w:rPr>
          <w:sz w:val="20"/>
          <w:szCs w:val="20"/>
        </w:rPr>
        <w:t>8,71,07,277.00</w:t>
      </w:r>
    </w:p>
    <w:p w:rsidR="00642268" w:rsidRDefault="00642268" w:rsidP="00360420">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w:t>
      </w:r>
      <w:r w:rsidR="003B3B32">
        <w:rPr>
          <w:sz w:val="20"/>
          <w:szCs w:val="20"/>
        </w:rPr>
        <w:t xml:space="preserve">Tk. </w:t>
      </w:r>
      <w:r w:rsidRPr="00BD41F0">
        <w:rPr>
          <w:sz w:val="20"/>
          <w:szCs w:val="20"/>
        </w:rPr>
        <w:t>2,57,02,270.00</w:t>
      </w:r>
    </w:p>
    <w:p w:rsidR="00A8357B" w:rsidRPr="00360420" w:rsidRDefault="00A8357B" w:rsidP="00360420">
      <w:pPr>
        <w:tabs>
          <w:tab w:val="left" w:pos="540"/>
        </w:tabs>
        <w:rPr>
          <w:sz w:val="20"/>
          <w:szCs w:val="20"/>
        </w:rPr>
      </w:pPr>
    </w:p>
    <w:sectPr w:rsidR="00A8357B" w:rsidRPr="00360420" w:rsidSect="005B34E8">
      <w:headerReference w:type="even" r:id="rId9"/>
      <w:headerReference w:type="default" r:id="rId10"/>
      <w:footerReference w:type="even" r:id="rId11"/>
      <w:footerReference w:type="default" r:id="rId12"/>
      <w:pgSz w:w="12240" w:h="15840" w:code="1"/>
      <w:pgMar w:top="2520" w:right="2333" w:bottom="2520" w:left="2333" w:header="1872" w:footer="1584" w:gutter="0"/>
      <w:pgNumType w:start="62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FC2" w:rsidRDefault="00AC4FC2" w:rsidP="00D037C0">
      <w:r>
        <w:separator/>
      </w:r>
    </w:p>
  </w:endnote>
  <w:endnote w:type="continuationSeparator" w:id="1">
    <w:p w:rsidR="00AC4FC2" w:rsidRDefault="00AC4FC2"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1D09F1">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FC2" w:rsidRDefault="00AC4FC2" w:rsidP="00D037C0">
      <w:r>
        <w:separator/>
      </w:r>
    </w:p>
  </w:footnote>
  <w:footnote w:type="continuationSeparator" w:id="1">
    <w:p w:rsidR="00AC4FC2" w:rsidRDefault="00AC4FC2"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644128" w:rsidRPr="002C523A" w:rsidRDefault="001D09F1" w:rsidP="002C523A">
        <w:pPr>
          <w:tabs>
            <w:tab w:val="right" w:pos="7560"/>
          </w:tabs>
          <w:ind w:right="-270"/>
          <w:rPr>
            <w:rFonts w:ascii="Verdana" w:hAnsi="Verdana"/>
            <w:bCs/>
          </w:rPr>
        </w:pPr>
        <w:r w:rsidRPr="00AF7B9C">
          <w:rPr>
            <w:sz w:val="20"/>
            <w:szCs w:val="20"/>
          </w:rPr>
          <w:fldChar w:fldCharType="begin"/>
        </w:r>
        <w:r w:rsidR="00824902" w:rsidRPr="00AF7B9C">
          <w:rPr>
            <w:sz w:val="20"/>
            <w:szCs w:val="20"/>
          </w:rPr>
          <w:instrText xml:space="preserve"> PAGE   \* MERGEFORMAT </w:instrText>
        </w:r>
        <w:r w:rsidRPr="00AF7B9C">
          <w:rPr>
            <w:sz w:val="20"/>
            <w:szCs w:val="20"/>
          </w:rPr>
          <w:fldChar w:fldCharType="separate"/>
        </w:r>
        <w:r w:rsidR="008A1D7B">
          <w:rPr>
            <w:noProof/>
            <w:sz w:val="20"/>
            <w:szCs w:val="20"/>
          </w:rPr>
          <w:t>632</w:t>
        </w:r>
        <w:r w:rsidRPr="00AF7B9C">
          <w:rPr>
            <w:sz w:val="20"/>
            <w:szCs w:val="20"/>
          </w:rPr>
          <w:fldChar w:fldCharType="end"/>
        </w:r>
        <w:r w:rsidR="00FF65CB" w:rsidRPr="00AF7B9C">
          <w:rPr>
            <w:sz w:val="20"/>
            <w:szCs w:val="20"/>
          </w:rPr>
          <w:tab/>
        </w:r>
        <w:r w:rsidR="002C523A" w:rsidRPr="002C523A">
          <w:rPr>
            <w:sz w:val="20"/>
            <w:szCs w:val="20"/>
          </w:rPr>
          <w:t>Varendra University</w:t>
        </w:r>
      </w:p>
      <w:p w:rsidR="00824902" w:rsidRPr="00CC0921" w:rsidRDefault="001D09F1"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1D09F1" w:rsidRPr="00231FC4">
          <w:rPr>
            <w:sz w:val="20"/>
            <w:szCs w:val="20"/>
          </w:rPr>
          <w:fldChar w:fldCharType="begin"/>
        </w:r>
        <w:r w:rsidRPr="00231FC4">
          <w:rPr>
            <w:sz w:val="20"/>
            <w:szCs w:val="20"/>
          </w:rPr>
          <w:instrText xml:space="preserve"> PAGE   \* MERGEFORMAT </w:instrText>
        </w:r>
        <w:r w:rsidR="001D09F1" w:rsidRPr="00231FC4">
          <w:rPr>
            <w:sz w:val="20"/>
            <w:szCs w:val="20"/>
          </w:rPr>
          <w:fldChar w:fldCharType="separate"/>
        </w:r>
        <w:r w:rsidR="008A1D7B">
          <w:rPr>
            <w:noProof/>
            <w:sz w:val="20"/>
            <w:szCs w:val="20"/>
          </w:rPr>
          <w:t>633</w:t>
        </w:r>
        <w:r w:rsidR="001D09F1"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66E"/>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09F1"/>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23A"/>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60420"/>
    <w:rsid w:val="00362361"/>
    <w:rsid w:val="00364836"/>
    <w:rsid w:val="0036572D"/>
    <w:rsid w:val="00367B2A"/>
    <w:rsid w:val="0037126D"/>
    <w:rsid w:val="0037433F"/>
    <w:rsid w:val="0038036B"/>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019"/>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34E8"/>
    <w:rsid w:val="005B43AA"/>
    <w:rsid w:val="005B5263"/>
    <w:rsid w:val="005C29C3"/>
    <w:rsid w:val="005C563C"/>
    <w:rsid w:val="005C56C3"/>
    <w:rsid w:val="005C793D"/>
    <w:rsid w:val="005E1B65"/>
    <w:rsid w:val="005E1DE5"/>
    <w:rsid w:val="005E28FB"/>
    <w:rsid w:val="005E4FD8"/>
    <w:rsid w:val="005E5299"/>
    <w:rsid w:val="005E76B7"/>
    <w:rsid w:val="005F1798"/>
    <w:rsid w:val="005F20B1"/>
    <w:rsid w:val="005F403D"/>
    <w:rsid w:val="005F6F9F"/>
    <w:rsid w:val="00603E4D"/>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3E60"/>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4CF7"/>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162F"/>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1D7B"/>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4F37"/>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56A53"/>
    <w:rsid w:val="00A602B0"/>
    <w:rsid w:val="00A6361E"/>
    <w:rsid w:val="00A65340"/>
    <w:rsid w:val="00A70E02"/>
    <w:rsid w:val="00A71F7C"/>
    <w:rsid w:val="00A74562"/>
    <w:rsid w:val="00A75A05"/>
    <w:rsid w:val="00A770A0"/>
    <w:rsid w:val="00A8099C"/>
    <w:rsid w:val="00A80DA8"/>
    <w:rsid w:val="00A8122A"/>
    <w:rsid w:val="00A8307C"/>
    <w:rsid w:val="00A8357B"/>
    <w:rsid w:val="00A852EE"/>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4FC2"/>
    <w:rsid w:val="00AC6B45"/>
    <w:rsid w:val="00AC6E9E"/>
    <w:rsid w:val="00AC71B0"/>
    <w:rsid w:val="00AD370E"/>
    <w:rsid w:val="00AD65E9"/>
    <w:rsid w:val="00AE2A9B"/>
    <w:rsid w:val="00AE4D6E"/>
    <w:rsid w:val="00AE57C5"/>
    <w:rsid w:val="00AE6696"/>
    <w:rsid w:val="00AE720D"/>
    <w:rsid w:val="00AE73DB"/>
    <w:rsid w:val="00AF2133"/>
    <w:rsid w:val="00AF26F2"/>
    <w:rsid w:val="00AF2AF3"/>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57C0"/>
    <w:rsid w:val="00BA6573"/>
    <w:rsid w:val="00BB3AB3"/>
    <w:rsid w:val="00BB5029"/>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B6F"/>
    <w:rsid w:val="00D82D12"/>
    <w:rsid w:val="00D86AFB"/>
    <w:rsid w:val="00D90677"/>
    <w:rsid w:val="00D93860"/>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10</cp:revision>
  <cp:lastPrinted>2016-09-03T07:09:00Z</cp:lastPrinted>
  <dcterms:created xsi:type="dcterms:W3CDTF">2016-10-16T05:38:00Z</dcterms:created>
  <dcterms:modified xsi:type="dcterms:W3CDTF">2016-11-10T06:33:00Z</dcterms:modified>
</cp:coreProperties>
</file>